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87516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C4B72" w:rsidP="00875167">
      <w:pPr>
        <w:ind w:right="-425"/>
      </w:pPr>
      <w:r>
        <w:rPr>
          <w:noProof/>
        </w:rPr>
        <w:pict>
          <v:line id="_x0000_s1026" style="position:absolute;z-index:251657728" from="80.4pt,9.6pt" to="404.4pt,9.6pt" o:allowincell="f" strokeweight="2pt"/>
        </w:pict>
      </w:r>
    </w:p>
    <w:p w:rsidR="00AF6C95" w:rsidRDefault="00AF6C95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875167"/>
    <w:p w:rsidR="005949F0" w:rsidRDefault="005949F0" w:rsidP="00875167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875167">
        <w:rPr>
          <w:sz w:val="28"/>
          <w:szCs w:val="28"/>
        </w:rPr>
        <w:t xml:space="preserve"> </w:t>
      </w:r>
      <w:r w:rsidR="00735516">
        <w:rPr>
          <w:sz w:val="28"/>
          <w:szCs w:val="28"/>
        </w:rPr>
        <w:t>19</w:t>
      </w:r>
      <w:r w:rsidR="0087516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875167">
        <w:rPr>
          <w:sz w:val="28"/>
          <w:szCs w:val="28"/>
        </w:rPr>
        <w:t>декабря 2017 г</w:t>
      </w:r>
      <w:r w:rsidRPr="001F283F">
        <w:rPr>
          <w:sz w:val="28"/>
          <w:szCs w:val="28"/>
        </w:rPr>
        <w:t xml:space="preserve">.                                                                                 </w:t>
      </w:r>
      <w:r w:rsidR="00875167">
        <w:rPr>
          <w:sz w:val="28"/>
          <w:szCs w:val="28"/>
        </w:rPr>
        <w:t>№</w:t>
      </w:r>
      <w:r w:rsidR="00735516">
        <w:rPr>
          <w:sz w:val="28"/>
          <w:szCs w:val="28"/>
        </w:rPr>
        <w:t>770</w:t>
      </w:r>
      <w:bookmarkStart w:id="0" w:name="_GoBack"/>
      <w:bookmarkEnd w:id="0"/>
    </w:p>
    <w:p w:rsidR="00F066C6" w:rsidRPr="00A52340" w:rsidRDefault="00F066C6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875167">
      <w:pPr>
        <w:rPr>
          <w:b/>
          <w:sz w:val="28"/>
          <w:szCs w:val="28"/>
        </w:rPr>
      </w:pPr>
    </w:p>
    <w:p w:rsidR="00F914C6" w:rsidRDefault="0097674D" w:rsidP="00875167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614F47">
        <w:rPr>
          <w:b/>
          <w:sz w:val="28"/>
          <w:szCs w:val="28"/>
        </w:rPr>
        <w:t xml:space="preserve">ом </w:t>
      </w:r>
      <w:r w:rsidR="00FF3EEA">
        <w:rPr>
          <w:b/>
          <w:sz w:val="28"/>
          <w:szCs w:val="28"/>
        </w:rPr>
        <w:t>недр местного значения «</w:t>
      </w:r>
      <w:r w:rsidR="00E85AA5">
        <w:rPr>
          <w:b/>
          <w:sz w:val="28"/>
          <w:szCs w:val="28"/>
        </w:rPr>
        <w:t xml:space="preserve">Скв. </w:t>
      </w:r>
      <w:r w:rsidR="00875167">
        <w:rPr>
          <w:b/>
          <w:sz w:val="28"/>
          <w:szCs w:val="28"/>
        </w:rPr>
        <w:t>б/н (2013)</w:t>
      </w:r>
      <w:r w:rsidR="00614F47">
        <w:rPr>
          <w:b/>
          <w:sz w:val="28"/>
          <w:szCs w:val="28"/>
        </w:rPr>
        <w:t xml:space="preserve">»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875167">
      <w:pPr>
        <w:jc w:val="center"/>
        <w:rPr>
          <w:b/>
          <w:sz w:val="16"/>
          <w:szCs w:val="16"/>
        </w:rPr>
      </w:pPr>
    </w:p>
    <w:p w:rsidR="002D0B1E" w:rsidRDefault="00FF3EEA" w:rsidP="008751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</w:t>
      </w:r>
      <w:r w:rsidR="00B67274" w:rsidRPr="00F04E87">
        <w:rPr>
          <w:sz w:val="28"/>
          <w:szCs w:val="28"/>
        </w:rPr>
        <w:t xml:space="preserve">от </w:t>
      </w:r>
      <w:r w:rsidR="00875167">
        <w:rPr>
          <w:sz w:val="28"/>
          <w:szCs w:val="28"/>
        </w:rPr>
        <w:t>15 декабря 2017</w:t>
      </w:r>
      <w:r w:rsidR="00B67274" w:rsidRPr="00F04E87">
        <w:rPr>
          <w:sz w:val="28"/>
          <w:szCs w:val="28"/>
        </w:rPr>
        <w:t xml:space="preserve"> г. № </w:t>
      </w:r>
      <w:r w:rsidR="00875167">
        <w:rPr>
          <w:sz w:val="28"/>
          <w:szCs w:val="28"/>
        </w:rPr>
        <w:t>386</w:t>
      </w:r>
      <w:r w:rsidR="00B67274" w:rsidRPr="00F04E87">
        <w:rPr>
          <w:sz w:val="28"/>
          <w:szCs w:val="28"/>
        </w:rPr>
        <w:t>,</w:t>
      </w:r>
      <w:r w:rsidR="00B67274" w:rsidRPr="001528A9">
        <w:rPr>
          <w:sz w:val="28"/>
          <w:szCs w:val="28"/>
        </w:rPr>
        <w:t xml:space="preserve"> </w:t>
      </w:r>
    </w:p>
    <w:p w:rsidR="00BC51B6" w:rsidRDefault="00B67274" w:rsidP="00875167">
      <w:pPr>
        <w:jc w:val="both"/>
        <w:rPr>
          <w:sz w:val="28"/>
          <w:szCs w:val="28"/>
        </w:rPr>
      </w:pPr>
      <w:r w:rsidRPr="001528A9">
        <w:rPr>
          <w:b/>
          <w:sz w:val="28"/>
          <w:szCs w:val="28"/>
        </w:rPr>
        <w:t>п р и к а з ы в а ю:</w:t>
      </w:r>
    </w:p>
    <w:p w:rsidR="00B67274" w:rsidRDefault="00B67274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обществу с ограниченной ответственностью «</w:t>
      </w:r>
      <w:r w:rsidR="00875167">
        <w:rPr>
          <w:sz w:val="28"/>
          <w:szCs w:val="28"/>
        </w:rPr>
        <w:t>Спорт - Сервис</w:t>
      </w:r>
      <w:r w:rsidR="00614F47">
        <w:rPr>
          <w:sz w:val="28"/>
          <w:szCs w:val="28"/>
        </w:rPr>
        <w:t>» право пользования участком</w:t>
      </w:r>
      <w:r>
        <w:rPr>
          <w:sz w:val="28"/>
          <w:szCs w:val="28"/>
        </w:rPr>
        <w:t xml:space="preserve"> недр местного значения «</w:t>
      </w:r>
      <w:r w:rsidR="00E85AA5">
        <w:rPr>
          <w:sz w:val="28"/>
          <w:szCs w:val="28"/>
        </w:rPr>
        <w:t>Скв.</w:t>
      </w:r>
      <w:r w:rsidR="00F04E87">
        <w:rPr>
          <w:sz w:val="28"/>
          <w:szCs w:val="28"/>
        </w:rPr>
        <w:t> </w:t>
      </w:r>
      <w:r w:rsidR="00875167">
        <w:rPr>
          <w:sz w:val="28"/>
          <w:szCs w:val="28"/>
        </w:rPr>
        <w:t>б/н (2013)</w:t>
      </w:r>
      <w:r>
        <w:rPr>
          <w:sz w:val="28"/>
          <w:szCs w:val="28"/>
        </w:rPr>
        <w:t xml:space="preserve">» 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E85AA5" w:rsidRPr="00144149">
        <w:rPr>
          <w:sz w:val="28"/>
          <w:szCs w:val="28"/>
        </w:rPr>
        <w:t xml:space="preserve">1 </w:t>
      </w:r>
      <w:r w:rsidR="00875167">
        <w:rPr>
          <w:sz w:val="28"/>
          <w:szCs w:val="28"/>
        </w:rPr>
        <w:t xml:space="preserve">декабря </w:t>
      </w:r>
      <w:r w:rsidRPr="00144149">
        <w:rPr>
          <w:sz w:val="28"/>
          <w:szCs w:val="28"/>
        </w:rPr>
        <w:t>204</w:t>
      </w:r>
      <w:r w:rsidR="00875167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614F47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«</w:t>
      </w:r>
      <w:r w:rsidR="00E85AA5">
        <w:rPr>
          <w:sz w:val="28"/>
          <w:szCs w:val="28"/>
        </w:rPr>
        <w:t xml:space="preserve">Скв. </w:t>
      </w:r>
      <w:r w:rsidR="00875167">
        <w:rPr>
          <w:sz w:val="28"/>
          <w:szCs w:val="28"/>
        </w:rPr>
        <w:t>б/н (2013)</w:t>
      </w:r>
      <w:r w:rsidR="00E85AA5">
        <w:rPr>
          <w:sz w:val="28"/>
          <w:szCs w:val="28"/>
        </w:rPr>
        <w:t xml:space="preserve">»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875167">
      <w:pPr>
        <w:jc w:val="both"/>
        <w:rPr>
          <w:sz w:val="28"/>
          <w:szCs w:val="28"/>
        </w:rPr>
      </w:pPr>
    </w:p>
    <w:p w:rsidR="005949F0" w:rsidRPr="00FE5E40" w:rsidRDefault="00E748F1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75167" w:rsidP="005949F0">
      <w:pPr>
        <w:ind w:left="-540"/>
        <w:jc w:val="both"/>
      </w:pPr>
      <w:r w:rsidRPr="00875167">
        <w:t>Согласовано</w:t>
      </w:r>
      <w:r>
        <w:t>:</w:t>
      </w:r>
    </w:p>
    <w:p w:rsidR="00875167" w:rsidRDefault="00875167" w:rsidP="005949F0">
      <w:pPr>
        <w:ind w:left="-540"/>
        <w:jc w:val="both"/>
      </w:pPr>
      <w:r>
        <w:t>Первый заместитель министра природных</w:t>
      </w:r>
    </w:p>
    <w:p w:rsidR="00875167" w:rsidRDefault="00875167" w:rsidP="005949F0">
      <w:pPr>
        <w:ind w:left="-540"/>
        <w:jc w:val="both"/>
      </w:pPr>
      <w:r>
        <w:t xml:space="preserve">ресурсов, экологии и имущественных отношений </w:t>
      </w:r>
    </w:p>
    <w:p w:rsidR="00875167" w:rsidRDefault="00875167" w:rsidP="005949F0">
      <w:pPr>
        <w:ind w:left="-540"/>
        <w:jc w:val="both"/>
      </w:pPr>
      <w:r>
        <w:t>Республики Алтай</w:t>
      </w:r>
    </w:p>
    <w:p w:rsidR="00875167" w:rsidRPr="00875167" w:rsidRDefault="00875167" w:rsidP="005949F0">
      <w:pPr>
        <w:ind w:left="-540"/>
        <w:jc w:val="both"/>
      </w:pPr>
      <w:r>
        <w:t>_____________ 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875167">
        <w:rPr>
          <w:sz w:val="22"/>
          <w:szCs w:val="22"/>
        </w:rPr>
        <w:t>25-27</w:t>
      </w:r>
    </w:p>
    <w:sectPr w:rsidR="0097674D" w:rsidSect="00875167">
      <w:pgSz w:w="11906" w:h="16838" w:code="9"/>
      <w:pgMar w:top="709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72" w:rsidRDefault="002C4B72" w:rsidP="00A52340">
      <w:r>
        <w:separator/>
      </w:r>
    </w:p>
  </w:endnote>
  <w:endnote w:type="continuationSeparator" w:id="0">
    <w:p w:rsidR="002C4B72" w:rsidRDefault="002C4B7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72" w:rsidRDefault="002C4B72" w:rsidP="00A52340">
      <w:r>
        <w:separator/>
      </w:r>
    </w:p>
  </w:footnote>
  <w:footnote w:type="continuationSeparator" w:id="0">
    <w:p w:rsidR="002C4B72" w:rsidRDefault="002C4B7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A798C"/>
    <w:rsid w:val="000B123A"/>
    <w:rsid w:val="000B7C72"/>
    <w:rsid w:val="000C5EBE"/>
    <w:rsid w:val="000D0075"/>
    <w:rsid w:val="000E164A"/>
    <w:rsid w:val="000E2133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B72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07DC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35516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75167"/>
    <w:rsid w:val="008911A1"/>
    <w:rsid w:val="008A48D0"/>
    <w:rsid w:val="008B117B"/>
    <w:rsid w:val="008C179F"/>
    <w:rsid w:val="008E42D4"/>
    <w:rsid w:val="008F6A1E"/>
    <w:rsid w:val="009013E0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461B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F0F92"/>
    <w:rsid w:val="00DF44B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0C00"/>
    <w:rsid w:val="00FB17E4"/>
    <w:rsid w:val="00FB2524"/>
    <w:rsid w:val="00FB57DC"/>
    <w:rsid w:val="00FC35A4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39DF00"/>
  <w15:docId w15:val="{B3E3ABF4-BFB6-424C-9CBE-C93202D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E783-9B3D-45D3-A63C-F712CAA2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22</cp:revision>
  <cp:lastPrinted>2017-12-17T07:00:00Z</cp:lastPrinted>
  <dcterms:created xsi:type="dcterms:W3CDTF">2015-08-20T10:11:00Z</dcterms:created>
  <dcterms:modified xsi:type="dcterms:W3CDTF">2017-12-20T03:33:00Z</dcterms:modified>
</cp:coreProperties>
</file>