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D6" w:rsidRDefault="00F820D6" w:rsidP="00F820D6">
      <w:pPr>
        <w:spacing w:after="0"/>
        <w:jc w:val="righ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04875" cy="942975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textWrapping" w:clear="all"/>
      </w:r>
    </w:p>
    <w:p w:rsidR="00F820D6" w:rsidRDefault="001B302C" w:rsidP="00F820D6">
      <w:pPr>
        <w:spacing w:after="0"/>
        <w:ind w:left="-284" w:right="-425"/>
        <w:jc w:val="center"/>
        <w:rPr>
          <w:rFonts w:ascii="Times New Roman" w:hAnsi="Times New Roman"/>
          <w:sz w:val="24"/>
        </w:rPr>
      </w:pPr>
      <w:r w:rsidRPr="001B302C">
        <w:rPr>
          <w:rFonts w:ascii="Calibri" w:hAnsi="Calibri"/>
        </w:rPr>
        <w:pict>
          <v:line id="_x0000_s1027" style="position:absolute;left:0;text-align:left;z-index:251658240" from="80.4pt,9.6pt" to="404.4pt,9.6pt" o:allowincell="f" strokeweight="2pt"/>
        </w:pict>
      </w:r>
    </w:p>
    <w:p w:rsidR="00F820D6" w:rsidRDefault="00F820D6" w:rsidP="00F820D6">
      <w:pPr>
        <w:pStyle w:val="caaieiaie1"/>
        <w:spacing w:line="240" w:lineRule="atLeast"/>
        <w:ind w:right="-425"/>
        <w:rPr>
          <w:b/>
        </w:rPr>
      </w:pPr>
      <w:r>
        <w:rPr>
          <w:b/>
        </w:rPr>
        <w:t xml:space="preserve">Министерство природных ресурсов, экологии </w:t>
      </w:r>
    </w:p>
    <w:p w:rsidR="00F820D6" w:rsidRDefault="00F820D6" w:rsidP="00F820D6">
      <w:pPr>
        <w:pStyle w:val="caaieiaie1"/>
        <w:spacing w:line="240" w:lineRule="atLeast"/>
        <w:ind w:right="-425"/>
        <w:rPr>
          <w:b/>
        </w:rPr>
      </w:pPr>
      <w:r>
        <w:rPr>
          <w:b/>
        </w:rPr>
        <w:t>и туризма Республики Алтай</w:t>
      </w:r>
    </w:p>
    <w:p w:rsidR="00F820D6" w:rsidRDefault="00F820D6" w:rsidP="00F820D6">
      <w:pPr>
        <w:pStyle w:val="3"/>
        <w:spacing w:line="240" w:lineRule="atLeast"/>
        <w:ind w:right="-42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20D6" w:rsidRDefault="00F820D6" w:rsidP="00F820D6">
      <w:pPr>
        <w:pStyle w:val="3"/>
        <w:spacing w:line="240" w:lineRule="atLeast"/>
        <w:ind w:right="-425"/>
      </w:pPr>
      <w:r>
        <w:t>ПРИКАЗ</w:t>
      </w:r>
    </w:p>
    <w:p w:rsidR="00F820D6" w:rsidRDefault="00F820D6" w:rsidP="00F820D6">
      <w:pPr>
        <w:pStyle w:val="caaieiaie1"/>
        <w:keepNext w:val="0"/>
        <w:spacing w:line="240" w:lineRule="atLeast"/>
      </w:pPr>
    </w:p>
    <w:p w:rsidR="00F820D6" w:rsidRDefault="00F820D6" w:rsidP="00F820D6">
      <w:pPr>
        <w:pStyle w:val="caaieiaie1"/>
        <w:keepNext w:val="0"/>
        <w:spacing w:line="240" w:lineRule="atLeast"/>
      </w:pPr>
      <w:r>
        <w:t>г. Горно-Алтайск</w:t>
      </w:r>
    </w:p>
    <w:p w:rsidR="00F820D6" w:rsidRDefault="00F820D6" w:rsidP="00F820D6">
      <w:pPr>
        <w:rPr>
          <w:rFonts w:ascii="Times New Roman" w:hAnsi="Times New Roman"/>
        </w:rPr>
      </w:pPr>
    </w:p>
    <w:p w:rsidR="00F820D6" w:rsidRDefault="00A4790F" w:rsidP="00F820D6">
      <w:pPr>
        <w:tabs>
          <w:tab w:val="left" w:pos="1134"/>
        </w:tabs>
        <w:spacing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«29</w:t>
      </w:r>
      <w:r w:rsidR="00D61594">
        <w:rPr>
          <w:rFonts w:ascii="Times New Roman" w:hAnsi="Times New Roman"/>
          <w:sz w:val="28"/>
        </w:rPr>
        <w:t xml:space="preserve"> »  </w:t>
      </w:r>
      <w:r>
        <w:rPr>
          <w:rFonts w:ascii="Times New Roman" w:hAnsi="Times New Roman"/>
          <w:sz w:val="28"/>
        </w:rPr>
        <w:t xml:space="preserve">марта </w:t>
      </w:r>
      <w:r w:rsidR="00D61594">
        <w:rPr>
          <w:rFonts w:ascii="Times New Roman" w:hAnsi="Times New Roman"/>
          <w:sz w:val="28"/>
        </w:rPr>
        <w:t xml:space="preserve"> </w:t>
      </w:r>
      <w:r w:rsidR="00F820D6">
        <w:rPr>
          <w:rFonts w:ascii="Times New Roman" w:hAnsi="Times New Roman"/>
          <w:sz w:val="28"/>
        </w:rPr>
        <w:t>2019 г.</w:t>
      </w:r>
      <w:r w:rsidR="00F820D6">
        <w:rPr>
          <w:rFonts w:ascii="Times New Roman" w:hAnsi="Times New Roman"/>
          <w:sz w:val="28"/>
        </w:rPr>
        <w:tab/>
      </w:r>
      <w:r w:rsidR="00F820D6">
        <w:rPr>
          <w:rFonts w:ascii="Times New Roman" w:hAnsi="Times New Roman"/>
          <w:sz w:val="28"/>
        </w:rPr>
        <w:tab/>
      </w:r>
      <w:r w:rsidR="00F820D6">
        <w:rPr>
          <w:rFonts w:ascii="Times New Roman" w:hAnsi="Times New Roman"/>
          <w:sz w:val="28"/>
        </w:rPr>
        <w:tab/>
        <w:t xml:space="preserve">    </w:t>
      </w:r>
      <w:r w:rsidR="00F820D6">
        <w:rPr>
          <w:rFonts w:ascii="Times New Roman" w:hAnsi="Times New Roman"/>
          <w:sz w:val="28"/>
        </w:rPr>
        <w:tab/>
        <w:t xml:space="preserve">                                     </w:t>
      </w:r>
      <w:r w:rsidR="00D61594">
        <w:rPr>
          <w:rFonts w:ascii="Times New Roman" w:hAnsi="Times New Roman"/>
          <w:sz w:val="28"/>
        </w:rPr>
        <w:t xml:space="preserve">          </w:t>
      </w:r>
      <w:r w:rsidR="00F820D6">
        <w:rPr>
          <w:rFonts w:ascii="Times New Roman" w:hAnsi="Times New Roman"/>
          <w:sz w:val="28"/>
        </w:rPr>
        <w:t xml:space="preserve">  № </w:t>
      </w:r>
      <w:r>
        <w:rPr>
          <w:rFonts w:ascii="Times New Roman" w:hAnsi="Times New Roman"/>
          <w:sz w:val="28"/>
        </w:rPr>
        <w:t>274</w:t>
      </w:r>
    </w:p>
    <w:p w:rsidR="00F820D6" w:rsidRDefault="00F820D6" w:rsidP="00F820D6">
      <w:pPr>
        <w:tabs>
          <w:tab w:val="left" w:pos="1134"/>
        </w:tabs>
        <w:spacing w:line="240" w:lineRule="auto"/>
        <w:ind w:left="-284" w:right="-1"/>
        <w:jc w:val="both"/>
        <w:rPr>
          <w:rFonts w:ascii="Times New Roman" w:hAnsi="Times New Roman"/>
          <w:sz w:val="28"/>
        </w:rPr>
      </w:pPr>
    </w:p>
    <w:p w:rsidR="00F820D6" w:rsidRDefault="00F820D6" w:rsidP="00F82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методики</w:t>
      </w:r>
      <w:r w:rsidR="002B2D35">
        <w:rPr>
          <w:rFonts w:ascii="Times New Roman" w:hAnsi="Times New Roman"/>
          <w:b/>
          <w:sz w:val="28"/>
          <w:szCs w:val="28"/>
        </w:rPr>
        <w:t xml:space="preserve"> оценки результативности и эффективности контрольно-надзорной </w:t>
      </w:r>
      <w:r>
        <w:rPr>
          <w:rFonts w:ascii="Times New Roman" w:hAnsi="Times New Roman"/>
          <w:b/>
          <w:sz w:val="28"/>
          <w:szCs w:val="28"/>
        </w:rPr>
        <w:t>деятельности</w:t>
      </w:r>
      <w:r w:rsidR="00F40A11">
        <w:rPr>
          <w:rFonts w:ascii="Times New Roman" w:hAnsi="Times New Roman"/>
          <w:b/>
          <w:sz w:val="28"/>
          <w:szCs w:val="28"/>
        </w:rPr>
        <w:t xml:space="preserve"> Министерства природных ресурсов, экологии и туризма Республики Алтай</w:t>
      </w:r>
      <w:r>
        <w:rPr>
          <w:rFonts w:ascii="Times New Roman" w:hAnsi="Times New Roman"/>
          <w:b/>
          <w:sz w:val="28"/>
          <w:szCs w:val="28"/>
        </w:rPr>
        <w:t xml:space="preserve"> по осуществлению регионального государственного экологического надзора на территории Республики Алтай</w:t>
      </w:r>
      <w:r w:rsidR="00944D86">
        <w:rPr>
          <w:rFonts w:ascii="Times New Roman" w:hAnsi="Times New Roman"/>
          <w:b/>
          <w:sz w:val="28"/>
          <w:szCs w:val="28"/>
        </w:rPr>
        <w:t xml:space="preserve"> и признании утратившим силу приказа Министерства</w:t>
      </w:r>
      <w:r w:rsidR="00A1535F">
        <w:rPr>
          <w:rFonts w:ascii="Times New Roman" w:hAnsi="Times New Roman"/>
          <w:b/>
          <w:sz w:val="28"/>
          <w:szCs w:val="28"/>
        </w:rPr>
        <w:t xml:space="preserve"> природных ресурсов, экологии и имущественных отношений Республики Алтай</w:t>
      </w:r>
    </w:p>
    <w:p w:rsidR="00F820D6" w:rsidRDefault="00F820D6" w:rsidP="00F82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0D6" w:rsidRDefault="00F820D6" w:rsidP="00F82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0D6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9" w:history="1">
        <w:r w:rsidRPr="00F820D6">
          <w:rPr>
            <w:rFonts w:ascii="Times New Roman" w:hAnsi="Times New Roman" w:cs="Times New Roman"/>
            <w:bCs/>
            <w:sz w:val="28"/>
            <w:szCs w:val="28"/>
          </w:rPr>
          <w:t>пунктом 2</w:t>
        </w:r>
      </w:hyperlink>
      <w:r w:rsidRPr="00F820D6">
        <w:rPr>
          <w:rFonts w:ascii="Times New Roman" w:hAnsi="Times New Roman" w:cs="Times New Roman"/>
          <w:bCs/>
          <w:sz w:val="28"/>
          <w:szCs w:val="28"/>
        </w:rPr>
        <w:t xml:space="preserve"> постановления Правительства Республики Алтай </w:t>
      </w:r>
      <w:r w:rsidR="00414E2C">
        <w:rPr>
          <w:rFonts w:ascii="Times New Roman" w:hAnsi="Times New Roman" w:cs="Times New Roman"/>
          <w:bCs/>
          <w:sz w:val="28"/>
          <w:szCs w:val="28"/>
        </w:rPr>
        <w:t>от 29 сентября 2017 года № 253 «</w:t>
      </w:r>
      <w:r w:rsidRPr="00F820D6">
        <w:rPr>
          <w:rFonts w:ascii="Times New Roman" w:hAnsi="Times New Roman" w:cs="Times New Roman"/>
          <w:bCs/>
          <w:sz w:val="28"/>
          <w:szCs w:val="28"/>
        </w:rPr>
        <w:t>Об утверждении Методики оценки результативности и эффективности контрольно-надзорной д</w:t>
      </w:r>
      <w:r w:rsidR="00414E2C">
        <w:rPr>
          <w:rFonts w:ascii="Times New Roman" w:hAnsi="Times New Roman" w:cs="Times New Roman"/>
          <w:bCs/>
          <w:sz w:val="28"/>
          <w:szCs w:val="28"/>
        </w:rPr>
        <w:t>еятельности в Республике Алтай»</w:t>
      </w:r>
    </w:p>
    <w:p w:rsidR="00F820D6" w:rsidRDefault="00F820D6" w:rsidP="00F82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20D6" w:rsidRDefault="00F820D6" w:rsidP="00F82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20D6">
        <w:rPr>
          <w:rFonts w:ascii="Times New Roman" w:hAnsi="Times New Roman" w:cs="Times New Roman"/>
          <w:b/>
          <w:bCs/>
          <w:sz w:val="28"/>
          <w:szCs w:val="28"/>
        </w:rPr>
        <w:t>п р и к а з ы в а ю:</w:t>
      </w:r>
    </w:p>
    <w:p w:rsidR="00F820D6" w:rsidRPr="00F820D6" w:rsidRDefault="00F820D6" w:rsidP="00F82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C7" w:rsidRPr="003E2CC7" w:rsidRDefault="003E2CC7" w:rsidP="003E2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E2CC7">
        <w:rPr>
          <w:rFonts w:ascii="Times New Roman" w:hAnsi="Times New Roman" w:cs="Times New Roman"/>
          <w:bCs/>
          <w:sz w:val="28"/>
          <w:szCs w:val="28"/>
        </w:rPr>
        <w:t>Утвердить прилагаемые:</w:t>
      </w:r>
    </w:p>
    <w:p w:rsidR="00F820D6" w:rsidRDefault="003E2CC7" w:rsidP="003E2CC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F820D6" w:rsidRPr="003E2CC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B05CBF" w:rsidRPr="003E2CC7">
          <w:rPr>
            <w:rFonts w:ascii="Times New Roman" w:hAnsi="Times New Roman" w:cs="Times New Roman"/>
            <w:bCs/>
            <w:sz w:val="28"/>
            <w:szCs w:val="28"/>
          </w:rPr>
          <w:t>методику</w:t>
        </w:r>
      </w:hyperlink>
      <w:r w:rsidR="00B05CBF" w:rsidRPr="003E2CC7">
        <w:rPr>
          <w:rFonts w:ascii="Times New Roman" w:hAnsi="Times New Roman" w:cs="Times New Roman"/>
          <w:bCs/>
          <w:sz w:val="28"/>
          <w:szCs w:val="28"/>
        </w:rPr>
        <w:t xml:space="preserve"> оценки результативности и эффективности контрольно-надзорной деятельности</w:t>
      </w:r>
      <w:r w:rsidR="005C6063" w:rsidRPr="005C6063">
        <w:rPr>
          <w:rFonts w:ascii="Times New Roman" w:hAnsi="Times New Roman"/>
          <w:b/>
          <w:sz w:val="28"/>
          <w:szCs w:val="28"/>
        </w:rPr>
        <w:t xml:space="preserve"> </w:t>
      </w:r>
      <w:r w:rsidR="005C6063" w:rsidRPr="005C6063">
        <w:rPr>
          <w:rFonts w:ascii="Times New Roman" w:hAnsi="Times New Roman"/>
          <w:sz w:val="28"/>
          <w:szCs w:val="28"/>
        </w:rPr>
        <w:t>Министерства природных ресурсов, экологии и туризма Республики Алтай</w:t>
      </w:r>
      <w:r w:rsidR="00B05CBF" w:rsidRPr="003E2C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0D6" w:rsidRPr="003E2CC7">
        <w:rPr>
          <w:rFonts w:ascii="Times New Roman" w:hAnsi="Times New Roman"/>
          <w:sz w:val="28"/>
          <w:szCs w:val="28"/>
        </w:rPr>
        <w:t>по осуществлению регионального государственного экологического надзора на территории Республики Алтай</w:t>
      </w:r>
      <w:r>
        <w:rPr>
          <w:rFonts w:ascii="Times New Roman" w:hAnsi="Times New Roman"/>
          <w:sz w:val="28"/>
          <w:szCs w:val="28"/>
        </w:rPr>
        <w:t>;</w:t>
      </w:r>
    </w:p>
    <w:p w:rsidR="00414E2C" w:rsidRDefault="003E2CC7" w:rsidP="00414E2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показателей результативности и эффективности контрольной (надзорной) деятельности</w:t>
      </w:r>
      <w:r w:rsidR="005C6063" w:rsidRPr="005C6063">
        <w:rPr>
          <w:rFonts w:ascii="Times New Roman" w:hAnsi="Times New Roman"/>
          <w:b/>
          <w:sz w:val="28"/>
          <w:szCs w:val="28"/>
        </w:rPr>
        <w:t xml:space="preserve"> </w:t>
      </w:r>
      <w:r w:rsidR="005C6063" w:rsidRPr="005C6063">
        <w:rPr>
          <w:rFonts w:ascii="Times New Roman" w:hAnsi="Times New Roman"/>
          <w:sz w:val="28"/>
          <w:szCs w:val="28"/>
        </w:rPr>
        <w:t>Министерства природных ресурсов, экологии и туризма Республики Алтай</w:t>
      </w:r>
      <w:r>
        <w:rPr>
          <w:rFonts w:ascii="Times New Roman" w:hAnsi="Times New Roman"/>
          <w:sz w:val="28"/>
          <w:szCs w:val="28"/>
        </w:rPr>
        <w:t xml:space="preserve"> при осуществлении регионально государственного экологического надзора на территории Республики Алтай.</w:t>
      </w:r>
      <w:r w:rsidR="00414E2C">
        <w:rPr>
          <w:rFonts w:ascii="Times New Roman" w:hAnsi="Times New Roman"/>
          <w:sz w:val="28"/>
          <w:szCs w:val="28"/>
        </w:rPr>
        <w:t xml:space="preserve"> </w:t>
      </w:r>
    </w:p>
    <w:p w:rsidR="00281163" w:rsidRDefault="00F820D6" w:rsidP="00414E2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0D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Начальнику отдела обеспечения экологическо</w:t>
      </w:r>
      <w:r w:rsidR="00B35FF3">
        <w:rPr>
          <w:rFonts w:ascii="Times New Roman" w:hAnsi="Times New Roman" w:cs="Times New Roman"/>
          <w:bCs/>
          <w:sz w:val="28"/>
          <w:szCs w:val="28"/>
        </w:rPr>
        <w:t>й безопасности Н.Н.</w:t>
      </w:r>
      <w:r w:rsidR="00414E2C">
        <w:rPr>
          <w:rFonts w:ascii="Times New Roman" w:hAnsi="Times New Roman" w:cs="Times New Roman"/>
          <w:bCs/>
          <w:sz w:val="28"/>
          <w:szCs w:val="28"/>
        </w:rPr>
        <w:t xml:space="preserve"> Берегошевой</w:t>
      </w:r>
      <w:r w:rsidR="00B35FF3">
        <w:rPr>
          <w:rFonts w:ascii="Times New Roman" w:hAnsi="Times New Roman" w:cs="Times New Roman"/>
          <w:bCs/>
          <w:sz w:val="28"/>
          <w:szCs w:val="28"/>
        </w:rPr>
        <w:t>:</w:t>
      </w:r>
    </w:p>
    <w:p w:rsidR="00CB7A7D" w:rsidRDefault="00B35FF3" w:rsidP="00F820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</w:t>
      </w:r>
      <w:r w:rsidR="00F820D6">
        <w:rPr>
          <w:rFonts w:ascii="Times New Roman" w:hAnsi="Times New Roman" w:cs="Times New Roman"/>
          <w:bCs/>
          <w:sz w:val="28"/>
          <w:szCs w:val="28"/>
        </w:rPr>
        <w:t>ежегодно, не позднее 1 апреля года, следующего за отчет</w:t>
      </w:r>
      <w:r>
        <w:rPr>
          <w:rFonts w:ascii="Times New Roman" w:hAnsi="Times New Roman" w:cs="Times New Roman"/>
          <w:bCs/>
          <w:sz w:val="28"/>
          <w:szCs w:val="28"/>
        </w:rPr>
        <w:t>ным годом</w:t>
      </w:r>
      <w:r w:rsidR="00460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0D6">
        <w:rPr>
          <w:rFonts w:ascii="Times New Roman" w:hAnsi="Times New Roman" w:cs="Times New Roman"/>
          <w:bCs/>
          <w:sz w:val="28"/>
          <w:szCs w:val="28"/>
        </w:rPr>
        <w:t xml:space="preserve"> осуществлять анализ результативности и эффективности деятельности Министерства природных </w:t>
      </w:r>
      <w:r>
        <w:rPr>
          <w:rFonts w:ascii="Times New Roman" w:hAnsi="Times New Roman" w:cs="Times New Roman"/>
          <w:bCs/>
          <w:sz w:val="28"/>
          <w:szCs w:val="28"/>
        </w:rPr>
        <w:t>ресурсов</w:t>
      </w:r>
      <w:r w:rsidR="002312E4">
        <w:rPr>
          <w:rFonts w:ascii="Times New Roman" w:hAnsi="Times New Roman" w:cs="Times New Roman"/>
          <w:bCs/>
          <w:sz w:val="28"/>
          <w:szCs w:val="28"/>
        </w:rPr>
        <w:t xml:space="preserve">, экологии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0D6">
        <w:rPr>
          <w:rFonts w:ascii="Times New Roman" w:hAnsi="Times New Roman" w:cs="Times New Roman"/>
          <w:bCs/>
          <w:sz w:val="28"/>
          <w:szCs w:val="28"/>
        </w:rPr>
        <w:t xml:space="preserve">туризма Республики Алтай по осуществлению регионального государственного экологического надзора на территории Республики Алтай, и предоставлять отчет о фактическом достижении значений показателей результативности и эффективности контрольно-надзорной </w:t>
      </w:r>
      <w:r w:rsidR="004605BE">
        <w:rPr>
          <w:rFonts w:ascii="Times New Roman" w:hAnsi="Times New Roman" w:cs="Times New Roman"/>
          <w:bCs/>
          <w:sz w:val="28"/>
          <w:szCs w:val="28"/>
        </w:rPr>
        <w:t>деятельности за отчетный период;</w:t>
      </w:r>
      <w:r w:rsidR="00CB7A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7A7D" w:rsidRDefault="00F820D6" w:rsidP="00CB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0D6">
        <w:rPr>
          <w:rFonts w:ascii="Times New Roman" w:hAnsi="Times New Roman" w:cs="Times New Roman"/>
          <w:bCs/>
          <w:sz w:val="28"/>
          <w:szCs w:val="28"/>
        </w:rPr>
        <w:t>б) обеспечить размещение настоящего Приказа на официальном сайте Министерства в информаци</w:t>
      </w:r>
      <w:r w:rsidR="00CB7A7D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</w:t>
      </w:r>
      <w:r w:rsidRPr="00F820D6">
        <w:rPr>
          <w:rFonts w:ascii="Times New Roman" w:hAnsi="Times New Roman" w:cs="Times New Roman"/>
          <w:bCs/>
          <w:sz w:val="28"/>
          <w:szCs w:val="28"/>
        </w:rPr>
        <w:t xml:space="preserve"> в р</w:t>
      </w:r>
      <w:r w:rsidR="00CB7A7D">
        <w:rPr>
          <w:rFonts w:ascii="Times New Roman" w:hAnsi="Times New Roman" w:cs="Times New Roman"/>
          <w:bCs/>
          <w:sz w:val="28"/>
          <w:szCs w:val="28"/>
        </w:rPr>
        <w:t>азделе «</w:t>
      </w:r>
      <w:r w:rsidR="004605BE">
        <w:rPr>
          <w:rFonts w:ascii="Times New Roman" w:hAnsi="Times New Roman" w:cs="Times New Roman"/>
          <w:bCs/>
          <w:sz w:val="28"/>
          <w:szCs w:val="28"/>
        </w:rPr>
        <w:t>Контрольно-надзорная деятельность</w:t>
      </w:r>
      <w:r w:rsidR="00CB7A7D">
        <w:rPr>
          <w:rFonts w:ascii="Times New Roman" w:hAnsi="Times New Roman" w:cs="Times New Roman"/>
          <w:bCs/>
          <w:sz w:val="28"/>
          <w:szCs w:val="28"/>
        </w:rPr>
        <w:t>»</w:t>
      </w:r>
      <w:r w:rsidRPr="00F820D6">
        <w:rPr>
          <w:rFonts w:ascii="Times New Roman" w:hAnsi="Times New Roman" w:cs="Times New Roman"/>
          <w:bCs/>
          <w:sz w:val="28"/>
          <w:szCs w:val="28"/>
        </w:rPr>
        <w:t>.</w:t>
      </w:r>
      <w:r w:rsidR="00CB7A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7A7D" w:rsidRDefault="00944D86" w:rsidP="00CB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Признать утратившим силу Приказ Министерства природных ресурсов, экологии и имущественных отношений Республики Алтай  от 24 ноября 2017 года № 698</w:t>
      </w:r>
      <w:r w:rsidR="00CB7A7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показателей результативности и эффективности контрольной (надзорной) деятельности по осуществлению регионального государственного экологического надзора на территории Республики Алтай»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B7A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20D6" w:rsidRPr="00F820D6" w:rsidRDefault="00CB7A7D" w:rsidP="00CB7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820D6" w:rsidRPr="00F820D6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Приказа возложить на заместителя </w:t>
      </w:r>
      <w:r w:rsidR="004605BE">
        <w:rPr>
          <w:rFonts w:ascii="Times New Roman" w:hAnsi="Times New Roman" w:cs="Times New Roman"/>
          <w:bCs/>
          <w:sz w:val="28"/>
          <w:szCs w:val="28"/>
        </w:rPr>
        <w:t>министра природных ресурсов, экологии</w:t>
      </w:r>
      <w:r w:rsidR="00F820D6" w:rsidRPr="00F820D6">
        <w:rPr>
          <w:rFonts w:ascii="Times New Roman" w:hAnsi="Times New Roman" w:cs="Times New Roman"/>
          <w:bCs/>
          <w:sz w:val="28"/>
          <w:szCs w:val="28"/>
        </w:rPr>
        <w:t xml:space="preserve"> и туриз</w:t>
      </w:r>
      <w:r w:rsidR="004605BE">
        <w:rPr>
          <w:rFonts w:ascii="Times New Roman" w:hAnsi="Times New Roman" w:cs="Times New Roman"/>
          <w:bCs/>
          <w:sz w:val="28"/>
          <w:szCs w:val="28"/>
        </w:rPr>
        <w:t>ма Республики Алтай  Е.А. Мунатова</w:t>
      </w:r>
      <w:r w:rsidR="00F820D6" w:rsidRPr="00F820D6">
        <w:rPr>
          <w:rFonts w:ascii="Times New Roman" w:hAnsi="Times New Roman" w:cs="Times New Roman"/>
          <w:bCs/>
          <w:sz w:val="28"/>
          <w:szCs w:val="28"/>
        </w:rPr>
        <w:t>.</w:t>
      </w:r>
    </w:p>
    <w:p w:rsidR="00F820D6" w:rsidRDefault="00F820D6" w:rsidP="00F820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05BE" w:rsidRDefault="004605BE" w:rsidP="004605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05BE" w:rsidRDefault="004605BE" w:rsidP="004605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Министр                                                                                                Е.В. Ларин</w:t>
      </w:r>
    </w:p>
    <w:p w:rsidR="00F820D6" w:rsidRDefault="00F820D6" w:rsidP="00F820D6">
      <w:pPr>
        <w:tabs>
          <w:tab w:val="left" w:pos="1134"/>
        </w:tabs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</w:rPr>
      </w:pPr>
    </w:p>
    <w:p w:rsidR="00541D47" w:rsidRDefault="00541D47" w:rsidP="00F820D6"/>
    <w:p w:rsidR="004605BE" w:rsidRDefault="004605BE" w:rsidP="00F820D6"/>
    <w:p w:rsidR="004605BE" w:rsidRDefault="004605BE" w:rsidP="00F820D6"/>
    <w:p w:rsidR="004605BE" w:rsidRDefault="004605BE" w:rsidP="00F820D6"/>
    <w:p w:rsidR="004605BE" w:rsidRDefault="004605BE" w:rsidP="00F820D6"/>
    <w:p w:rsidR="004605BE" w:rsidRDefault="004605BE" w:rsidP="00F820D6"/>
    <w:p w:rsidR="004605BE" w:rsidRDefault="004605BE" w:rsidP="00F820D6"/>
    <w:p w:rsidR="004605BE" w:rsidRDefault="004605BE" w:rsidP="00F820D6"/>
    <w:p w:rsidR="004605BE" w:rsidRDefault="004605BE" w:rsidP="00F820D6"/>
    <w:p w:rsidR="004605BE" w:rsidRDefault="004605BE" w:rsidP="00F820D6"/>
    <w:p w:rsidR="004605BE" w:rsidRDefault="004605BE" w:rsidP="00F820D6"/>
    <w:p w:rsidR="004605BE" w:rsidRDefault="004605BE" w:rsidP="00F820D6"/>
    <w:p w:rsidR="004605BE" w:rsidRDefault="004605BE" w:rsidP="00F820D6"/>
    <w:p w:rsidR="00B34BD9" w:rsidRDefault="00B34BD9" w:rsidP="002312E4">
      <w:pPr>
        <w:spacing w:after="0" w:line="240" w:lineRule="auto"/>
      </w:pPr>
    </w:p>
    <w:p w:rsidR="002312E4" w:rsidRDefault="00D767A9" w:rsidP="002312E4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C4064">
        <w:rPr>
          <w:rFonts w:ascii="Times New Roman" w:hAnsi="Times New Roman" w:cs="Times New Roman"/>
          <w:sz w:val="28"/>
          <w:szCs w:val="28"/>
        </w:rPr>
        <w:t>тверждено</w:t>
      </w:r>
    </w:p>
    <w:p w:rsidR="002312E4" w:rsidRDefault="002312E4" w:rsidP="002312E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2312E4" w:rsidRDefault="002312E4" w:rsidP="002312E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природных ресурсов, экологии и туризма Республики Алтай</w:t>
      </w:r>
    </w:p>
    <w:p w:rsidR="002312E4" w:rsidRDefault="00E44CF0" w:rsidP="002312E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4790F">
        <w:rPr>
          <w:rFonts w:ascii="Times New Roman" w:hAnsi="Times New Roman" w:cs="Times New Roman"/>
          <w:sz w:val="28"/>
          <w:szCs w:val="28"/>
        </w:rPr>
        <w:t>29</w:t>
      </w:r>
      <w:r w:rsidR="00852CB9">
        <w:rPr>
          <w:rFonts w:ascii="Times New Roman" w:hAnsi="Times New Roman" w:cs="Times New Roman"/>
          <w:sz w:val="28"/>
          <w:szCs w:val="28"/>
        </w:rPr>
        <w:t>»</w:t>
      </w:r>
      <w:r w:rsidR="00A4790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C4064">
        <w:rPr>
          <w:rFonts w:ascii="Times New Roman" w:hAnsi="Times New Roman" w:cs="Times New Roman"/>
          <w:sz w:val="28"/>
          <w:szCs w:val="28"/>
        </w:rPr>
        <w:t xml:space="preserve"> 2019г.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90F">
        <w:rPr>
          <w:rFonts w:ascii="Times New Roman" w:hAnsi="Times New Roman" w:cs="Times New Roman"/>
          <w:sz w:val="28"/>
          <w:szCs w:val="28"/>
        </w:rPr>
        <w:t>274</w:t>
      </w:r>
    </w:p>
    <w:p w:rsidR="002312E4" w:rsidRDefault="002312E4" w:rsidP="002312E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312E4" w:rsidRDefault="002312E4" w:rsidP="00231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2E4" w:rsidRDefault="00B05CBF" w:rsidP="00B05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оценки результативности и эффективности контрольно-надзорной деятельности</w:t>
      </w:r>
      <w:r w:rsidR="00F87911" w:rsidRPr="00F87911">
        <w:rPr>
          <w:rFonts w:ascii="Times New Roman" w:hAnsi="Times New Roman"/>
          <w:sz w:val="28"/>
          <w:szCs w:val="28"/>
        </w:rPr>
        <w:t xml:space="preserve"> </w:t>
      </w:r>
      <w:r w:rsidR="00F87911" w:rsidRPr="00F87911">
        <w:rPr>
          <w:rFonts w:ascii="Times New Roman" w:hAnsi="Times New Roman"/>
          <w:b/>
          <w:sz w:val="28"/>
          <w:szCs w:val="28"/>
        </w:rPr>
        <w:t>Министерства природных ресурсов, экологии и туризма Республики Алтай</w:t>
      </w:r>
      <w:r>
        <w:rPr>
          <w:rFonts w:ascii="Times New Roman" w:hAnsi="Times New Roman"/>
          <w:b/>
          <w:sz w:val="28"/>
          <w:szCs w:val="28"/>
        </w:rPr>
        <w:t xml:space="preserve"> по осуществлению регионального государственного экологического надзора на территории Республики Алтай</w:t>
      </w:r>
    </w:p>
    <w:p w:rsidR="00B05CBF" w:rsidRDefault="00B05CBF" w:rsidP="00B05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2E4" w:rsidRPr="00B05CBF" w:rsidRDefault="002312E4" w:rsidP="00231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5CBF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2312E4" w:rsidRDefault="002312E4" w:rsidP="002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64" w:rsidRDefault="002312E4" w:rsidP="00AC4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B2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2E4">
        <w:rPr>
          <w:rFonts w:ascii="Times New Roman" w:hAnsi="Times New Roman" w:cs="Times New Roman"/>
          <w:bCs/>
          <w:sz w:val="28"/>
          <w:szCs w:val="28"/>
        </w:rPr>
        <w:t>Настоящая Методика применяется для оценки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результативности и эффективности осуществления </w:t>
      </w:r>
      <w:r w:rsidRPr="00231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Министерством природных ресурсов, экологии и  туризма Республики Алтай по осуществлению регионального государственного экологического надзора на территории Республики Алтай</w:t>
      </w:r>
      <w:r w:rsidR="009F7419">
        <w:rPr>
          <w:rFonts w:ascii="Times New Roman" w:hAnsi="Times New Roman" w:cs="Times New Roman"/>
          <w:bCs/>
          <w:sz w:val="28"/>
          <w:szCs w:val="28"/>
        </w:rPr>
        <w:t xml:space="preserve"> за соблюдением требований в области охраны окружающей среды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соответственно - надзор</w:t>
      </w:r>
      <w:r w:rsidRPr="002312E4">
        <w:rPr>
          <w:rFonts w:ascii="Times New Roman" w:hAnsi="Times New Roman" w:cs="Times New Roman"/>
          <w:bCs/>
          <w:sz w:val="28"/>
          <w:szCs w:val="28"/>
        </w:rPr>
        <w:t>, Министерство).</w:t>
      </w:r>
      <w:r w:rsidR="00AC40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4064" w:rsidRDefault="002312E4" w:rsidP="00395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2E4">
        <w:rPr>
          <w:rFonts w:ascii="Times New Roman" w:hAnsi="Times New Roman" w:cs="Times New Roman"/>
          <w:bCs/>
          <w:sz w:val="28"/>
          <w:szCs w:val="28"/>
        </w:rPr>
        <w:t xml:space="preserve">2. Оценка результативности и эффективности за достижением показателей при осуществлении </w:t>
      </w:r>
      <w:r>
        <w:rPr>
          <w:rFonts w:ascii="Times New Roman" w:hAnsi="Times New Roman" w:cs="Times New Roman"/>
          <w:bCs/>
          <w:sz w:val="28"/>
          <w:szCs w:val="28"/>
        </w:rPr>
        <w:t>надзора</w:t>
      </w:r>
      <w:r w:rsidRPr="002312E4">
        <w:rPr>
          <w:rFonts w:ascii="Times New Roman" w:hAnsi="Times New Roman" w:cs="Times New Roman"/>
          <w:bCs/>
          <w:sz w:val="28"/>
          <w:szCs w:val="28"/>
        </w:rPr>
        <w:t xml:space="preserve"> заключается в достижении Министерством значений показателей, характеризующих улучшение состояния исполнения подконтрольными объектами обязательных требований законодательства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в области охраны окружающей среды</w:t>
      </w:r>
      <w:r w:rsidR="009F7419">
        <w:rPr>
          <w:rFonts w:ascii="Times New Roman" w:hAnsi="Times New Roman" w:cs="Times New Roman"/>
          <w:bCs/>
          <w:sz w:val="28"/>
          <w:szCs w:val="28"/>
        </w:rPr>
        <w:t xml:space="preserve"> на территории Республики Алтай</w:t>
      </w:r>
      <w:r w:rsidRPr="002312E4">
        <w:rPr>
          <w:rFonts w:ascii="Times New Roman" w:hAnsi="Times New Roman" w:cs="Times New Roman"/>
          <w:bCs/>
          <w:sz w:val="28"/>
          <w:szCs w:val="28"/>
        </w:rPr>
        <w:t>.</w:t>
      </w:r>
      <w:r w:rsidR="00AC40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5B2F" w:rsidRPr="00395B2F" w:rsidRDefault="002312E4" w:rsidP="00395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2E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95B2F" w:rsidRPr="00395B2F">
        <w:rPr>
          <w:rFonts w:ascii="Times New Roman" w:hAnsi="Times New Roman" w:cs="Times New Roman"/>
          <w:sz w:val="28"/>
          <w:szCs w:val="28"/>
        </w:rPr>
        <w:t xml:space="preserve">В настоящей Методике используются понятия в значениях, определенных </w:t>
      </w:r>
      <w:hyperlink r:id="rId11" w:history="1">
        <w:r w:rsidR="00395B2F" w:rsidRPr="00395B2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95B2F" w:rsidRPr="00395B2F">
        <w:rPr>
          <w:rFonts w:ascii="Times New Roman" w:hAnsi="Times New Roman" w:cs="Times New Roman"/>
          <w:sz w:val="28"/>
          <w:szCs w:val="28"/>
        </w:rPr>
        <w:t xml:space="preserve"> Правительства Республики </w:t>
      </w:r>
      <w:r w:rsidR="00AC4064">
        <w:rPr>
          <w:rFonts w:ascii="Times New Roman" w:hAnsi="Times New Roman" w:cs="Times New Roman"/>
          <w:sz w:val="28"/>
          <w:szCs w:val="28"/>
        </w:rPr>
        <w:t>Алтай от 29 сентября 2017 года № 253 «</w:t>
      </w:r>
      <w:r w:rsidR="00395B2F" w:rsidRPr="00395B2F">
        <w:rPr>
          <w:rFonts w:ascii="Times New Roman" w:hAnsi="Times New Roman" w:cs="Times New Roman"/>
          <w:sz w:val="28"/>
          <w:szCs w:val="28"/>
        </w:rPr>
        <w:t xml:space="preserve">Об утверждении Методики оценки результативности и эффективности контрольно-надзорной </w:t>
      </w:r>
      <w:r w:rsidR="00AC4064">
        <w:rPr>
          <w:rFonts w:ascii="Times New Roman" w:hAnsi="Times New Roman" w:cs="Times New Roman"/>
          <w:sz w:val="28"/>
          <w:szCs w:val="28"/>
        </w:rPr>
        <w:t>деятельности в Республике Алтай»</w:t>
      </w:r>
      <w:r w:rsidR="00395B2F" w:rsidRPr="00395B2F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Республики Алтай N 253).</w:t>
      </w:r>
    </w:p>
    <w:p w:rsidR="00F40A11" w:rsidRDefault="00F40A11" w:rsidP="00395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5B2F" w:rsidRPr="00395B2F" w:rsidRDefault="00395B2F" w:rsidP="00395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5B2F">
        <w:rPr>
          <w:rFonts w:ascii="Times New Roman" w:hAnsi="Times New Roman" w:cs="Times New Roman"/>
          <w:sz w:val="28"/>
          <w:szCs w:val="28"/>
        </w:rPr>
        <w:t>II. Показатели результативности и эффективности</w:t>
      </w:r>
    </w:p>
    <w:p w:rsidR="00395B2F" w:rsidRPr="00395B2F" w:rsidRDefault="00395B2F" w:rsidP="0039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B2F">
        <w:rPr>
          <w:rFonts w:ascii="Times New Roman" w:hAnsi="Times New Roman" w:cs="Times New Roman"/>
          <w:sz w:val="28"/>
          <w:szCs w:val="28"/>
        </w:rPr>
        <w:t>контрольно-надзорной деятельности</w:t>
      </w:r>
    </w:p>
    <w:p w:rsidR="00395B2F" w:rsidRPr="00395B2F" w:rsidRDefault="00395B2F" w:rsidP="0039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2F" w:rsidRPr="00395B2F" w:rsidRDefault="00395B2F" w:rsidP="00395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B2F">
        <w:rPr>
          <w:rFonts w:ascii="Times New Roman" w:hAnsi="Times New Roman" w:cs="Times New Roman"/>
          <w:sz w:val="28"/>
          <w:szCs w:val="28"/>
        </w:rPr>
        <w:t>4. Показатели результативности и эффективности контрольно-надзорной деятельности (далее - показатели) состоят из груп</w:t>
      </w:r>
      <w:r w:rsidR="00AC4064">
        <w:rPr>
          <w:rFonts w:ascii="Times New Roman" w:hAnsi="Times New Roman" w:cs="Times New Roman"/>
          <w:sz w:val="28"/>
          <w:szCs w:val="28"/>
        </w:rPr>
        <w:t>п ключевых показателей (группа «А»</w:t>
      </w:r>
      <w:r w:rsidRPr="00395B2F">
        <w:rPr>
          <w:rFonts w:ascii="Times New Roman" w:hAnsi="Times New Roman" w:cs="Times New Roman"/>
          <w:sz w:val="28"/>
          <w:szCs w:val="28"/>
        </w:rPr>
        <w:t>) и двух групп ин</w:t>
      </w:r>
      <w:r w:rsidR="00AC4064">
        <w:rPr>
          <w:rFonts w:ascii="Times New Roman" w:hAnsi="Times New Roman" w:cs="Times New Roman"/>
          <w:sz w:val="28"/>
          <w:szCs w:val="28"/>
        </w:rPr>
        <w:t>дикативных показателей (группа «Б» и группа «В»</w:t>
      </w:r>
      <w:r w:rsidRPr="00395B2F">
        <w:rPr>
          <w:rFonts w:ascii="Times New Roman" w:hAnsi="Times New Roman" w:cs="Times New Roman"/>
          <w:sz w:val="28"/>
          <w:szCs w:val="28"/>
        </w:rPr>
        <w:t xml:space="preserve">), которые включают обязательные для определения показатели и показатели, которые могут не устанавливаться для конкретного вида контрольно-надзорной деятельности в случае, если ее осуществление не </w:t>
      </w:r>
      <w:r w:rsidRPr="00395B2F">
        <w:rPr>
          <w:rFonts w:ascii="Times New Roman" w:hAnsi="Times New Roman" w:cs="Times New Roman"/>
          <w:sz w:val="28"/>
          <w:szCs w:val="28"/>
        </w:rPr>
        <w:lastRenderedPageBreak/>
        <w:t>предполагает реализацию отдельных видов контрольно-надзорных мероприятий.</w:t>
      </w:r>
    </w:p>
    <w:p w:rsidR="00395B2F" w:rsidRPr="00395B2F" w:rsidRDefault="00395B2F" w:rsidP="00395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B2F">
        <w:rPr>
          <w:rFonts w:ascii="Times New Roman" w:hAnsi="Times New Roman" w:cs="Times New Roman"/>
          <w:sz w:val="28"/>
          <w:szCs w:val="28"/>
        </w:rPr>
        <w:t>5. Перечень показателей может быть дополнен показателями, характеризующими отраслевые особенности контрольно-надзорной деятельности, в том числе контрольно-надзорными мероприятиями.</w:t>
      </w:r>
    </w:p>
    <w:p w:rsidR="00803518" w:rsidRDefault="00AC4064" w:rsidP="0080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Показатели группы «А»</w:t>
      </w:r>
      <w:r w:rsidR="00395B2F" w:rsidRPr="00395B2F">
        <w:rPr>
          <w:rFonts w:ascii="Times New Roman" w:hAnsi="Times New Roman" w:cs="Times New Roman"/>
          <w:sz w:val="28"/>
          <w:szCs w:val="28"/>
        </w:rPr>
        <w:t xml:space="preserve"> являются ключевыми показателями и отражают существующий и целевой уровни бе</w:t>
      </w:r>
      <w:r w:rsidR="00395B2F">
        <w:rPr>
          <w:rFonts w:ascii="Times New Roman" w:hAnsi="Times New Roman" w:cs="Times New Roman"/>
          <w:sz w:val="28"/>
          <w:szCs w:val="28"/>
        </w:rPr>
        <w:t>зопасности в подконтрольной Министерству сфере</w:t>
      </w:r>
      <w:r w:rsidR="00395B2F" w:rsidRPr="00395B2F">
        <w:rPr>
          <w:rFonts w:ascii="Times New Roman" w:hAnsi="Times New Roman" w:cs="Times New Roman"/>
          <w:sz w:val="28"/>
          <w:szCs w:val="28"/>
        </w:rPr>
        <w:t xml:space="preserve">. </w:t>
      </w:r>
      <w:r w:rsidR="00395B2F">
        <w:rPr>
          <w:rFonts w:ascii="Times New Roman" w:hAnsi="Times New Roman" w:cs="Times New Roman"/>
          <w:sz w:val="28"/>
          <w:szCs w:val="28"/>
        </w:rPr>
        <w:t>Определение указанных показателей и  и</w:t>
      </w:r>
      <w:r w:rsidR="00395B2F" w:rsidRPr="00395B2F">
        <w:rPr>
          <w:rFonts w:ascii="Times New Roman" w:hAnsi="Times New Roman" w:cs="Times New Roman"/>
          <w:sz w:val="28"/>
          <w:szCs w:val="28"/>
        </w:rPr>
        <w:t>нтерпретац</w:t>
      </w:r>
      <w:r w:rsidR="00395B2F">
        <w:rPr>
          <w:rFonts w:ascii="Times New Roman" w:hAnsi="Times New Roman" w:cs="Times New Roman"/>
          <w:sz w:val="28"/>
          <w:szCs w:val="28"/>
        </w:rPr>
        <w:t>ия указанных значений основывают</w:t>
      </w:r>
      <w:r w:rsidR="00395B2F" w:rsidRPr="00395B2F">
        <w:rPr>
          <w:rFonts w:ascii="Times New Roman" w:hAnsi="Times New Roman" w:cs="Times New Roman"/>
          <w:sz w:val="28"/>
          <w:szCs w:val="28"/>
        </w:rPr>
        <w:t>ся на стремлении к достижению максимальной результативности контрольно-надзорной деятельности, выражающейся в минимизации пр</w:t>
      </w:r>
      <w:r w:rsidR="00395B2F">
        <w:rPr>
          <w:rFonts w:ascii="Times New Roman" w:hAnsi="Times New Roman" w:cs="Times New Roman"/>
          <w:sz w:val="28"/>
          <w:szCs w:val="28"/>
        </w:rPr>
        <w:t>ичиняемого вреда (ущерба) в подконтрольной (поднадзорной) сфере</w:t>
      </w:r>
      <w:r w:rsidR="00395B2F" w:rsidRPr="00395B2F">
        <w:rPr>
          <w:rFonts w:ascii="Times New Roman" w:hAnsi="Times New Roman" w:cs="Times New Roman"/>
          <w:sz w:val="28"/>
          <w:szCs w:val="28"/>
        </w:rPr>
        <w:t>.</w:t>
      </w:r>
      <w:r w:rsidR="0080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18" w:rsidRDefault="00395B2F" w:rsidP="0080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33">
        <w:rPr>
          <w:rFonts w:ascii="Times New Roman" w:hAnsi="Times New Roman" w:cs="Times New Roman"/>
          <w:sz w:val="28"/>
          <w:szCs w:val="28"/>
        </w:rPr>
        <w:t>7. Показатели</w:t>
      </w:r>
      <w:r w:rsidR="00394113">
        <w:rPr>
          <w:rFonts w:ascii="Times New Roman" w:hAnsi="Times New Roman" w:cs="Times New Roman"/>
          <w:sz w:val="28"/>
          <w:szCs w:val="28"/>
        </w:rPr>
        <w:t xml:space="preserve"> группы «Б»</w:t>
      </w:r>
      <w:r w:rsidRPr="00395B2F">
        <w:rPr>
          <w:rFonts w:ascii="Times New Roman" w:hAnsi="Times New Roman" w:cs="Times New Roman"/>
          <w:sz w:val="28"/>
          <w:szCs w:val="28"/>
        </w:rPr>
        <w:t xml:space="preserve"> являются индикативными показателями и отражают, в какой степени достигнутый уровень результативности контрольно-надзорной деятельности соответствует бюджетным затратам на ее осуществление, а также издержкам, понесенным подконтрольными субъектами. Определение указанных показателей и инт</w:t>
      </w:r>
      <w:r w:rsidR="00BB2033">
        <w:rPr>
          <w:rFonts w:ascii="Times New Roman" w:hAnsi="Times New Roman" w:cs="Times New Roman"/>
          <w:sz w:val="28"/>
          <w:szCs w:val="28"/>
        </w:rPr>
        <w:t>ерпретация их значений основывает</w:t>
      </w:r>
      <w:r w:rsidRPr="00395B2F">
        <w:rPr>
          <w:rFonts w:ascii="Times New Roman" w:hAnsi="Times New Roman" w:cs="Times New Roman"/>
          <w:sz w:val="28"/>
          <w:szCs w:val="28"/>
        </w:rPr>
        <w:t xml:space="preserve">ся на стремлении к достижению минимального объема задействованных трудовых, финансовых и материальных ресурсов, а также минимально возможного воздействия на </w:t>
      </w:r>
      <w:r w:rsidR="00BB2033">
        <w:rPr>
          <w:rFonts w:ascii="Times New Roman" w:hAnsi="Times New Roman" w:cs="Times New Roman"/>
          <w:sz w:val="28"/>
          <w:szCs w:val="28"/>
        </w:rPr>
        <w:t>подконтрольную (поднадзорную) сферу</w:t>
      </w:r>
      <w:r w:rsidRPr="00395B2F">
        <w:rPr>
          <w:rFonts w:ascii="Times New Roman" w:hAnsi="Times New Roman" w:cs="Times New Roman"/>
          <w:sz w:val="28"/>
          <w:szCs w:val="28"/>
        </w:rPr>
        <w:t>.</w:t>
      </w:r>
      <w:r w:rsidR="0080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18" w:rsidRDefault="00394113" w:rsidP="0080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Показатели группы «В»</w:t>
      </w:r>
      <w:r w:rsidR="00395B2F" w:rsidRPr="00395B2F">
        <w:rPr>
          <w:rFonts w:ascii="Times New Roman" w:hAnsi="Times New Roman" w:cs="Times New Roman"/>
          <w:sz w:val="28"/>
          <w:szCs w:val="28"/>
        </w:rPr>
        <w:t xml:space="preserve"> являются индикативными показателями, характеризующими различные аспекты контрольно-надзорной деятельности, и используются для расчета показателей результативности и эффективности.</w:t>
      </w:r>
      <w:r w:rsidR="0080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B2F" w:rsidRPr="00395B2F" w:rsidRDefault="00394113" w:rsidP="0080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группы «В»</w:t>
      </w:r>
      <w:r w:rsidR="00395B2F" w:rsidRPr="00395B2F">
        <w:rPr>
          <w:rFonts w:ascii="Times New Roman" w:hAnsi="Times New Roman" w:cs="Times New Roman"/>
          <w:sz w:val="28"/>
          <w:szCs w:val="28"/>
        </w:rPr>
        <w:t xml:space="preserve"> подразделяются на следующие подгруппы:</w:t>
      </w:r>
    </w:p>
    <w:p w:rsidR="00803518" w:rsidRDefault="00394113" w:rsidP="00803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«В.1»</w:t>
      </w:r>
      <w:r w:rsidR="00395B2F" w:rsidRPr="00395B2F">
        <w:rPr>
          <w:rFonts w:ascii="Times New Roman" w:hAnsi="Times New Roman" w:cs="Times New Roman"/>
          <w:sz w:val="28"/>
          <w:szCs w:val="28"/>
        </w:rPr>
        <w:t xml:space="preserve"> - </w:t>
      </w:r>
      <w:r w:rsidR="002D1870">
        <w:rPr>
          <w:rFonts w:ascii="Times New Roman" w:hAnsi="Times New Roman" w:cs="Times New Roman"/>
          <w:sz w:val="28"/>
          <w:szCs w:val="28"/>
        </w:rPr>
        <w:t xml:space="preserve">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деятельность;</w:t>
      </w:r>
      <w:r w:rsidR="0080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18" w:rsidRDefault="00394113" w:rsidP="002D18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«В.2»</w:t>
      </w:r>
      <w:r w:rsidR="00395B2F" w:rsidRPr="00395B2F">
        <w:rPr>
          <w:rFonts w:ascii="Times New Roman" w:hAnsi="Times New Roman" w:cs="Times New Roman"/>
          <w:sz w:val="28"/>
          <w:szCs w:val="28"/>
        </w:rPr>
        <w:t xml:space="preserve"> - индикативн</w:t>
      </w:r>
      <w:r w:rsidR="00BB2033">
        <w:rPr>
          <w:rFonts w:ascii="Times New Roman" w:hAnsi="Times New Roman" w:cs="Times New Roman"/>
          <w:sz w:val="28"/>
          <w:szCs w:val="28"/>
        </w:rPr>
        <w:t xml:space="preserve">ые показатели, характеризующие </w:t>
      </w:r>
      <w:r w:rsidR="002D1870">
        <w:rPr>
          <w:rFonts w:ascii="Times New Roman" w:hAnsi="Times New Roman" w:cs="Times New Roman"/>
          <w:sz w:val="28"/>
          <w:szCs w:val="28"/>
        </w:rPr>
        <w:t>качество проводимых мероприятий в части их направленности на устранение  потенциального вреда (ущерба) охраняемым природным ценностям</w:t>
      </w:r>
      <w:r w:rsidR="00395B2F" w:rsidRPr="00395B2F">
        <w:rPr>
          <w:rFonts w:ascii="Times New Roman" w:hAnsi="Times New Roman" w:cs="Times New Roman"/>
          <w:sz w:val="28"/>
          <w:szCs w:val="28"/>
        </w:rPr>
        <w:t>;</w:t>
      </w:r>
      <w:r w:rsidR="008035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3518" w:rsidRDefault="00394113" w:rsidP="00803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«В.3»</w:t>
      </w:r>
      <w:r w:rsidR="00395B2F" w:rsidRPr="00395B2F">
        <w:rPr>
          <w:rFonts w:ascii="Times New Roman" w:hAnsi="Times New Roman" w:cs="Times New Roman"/>
          <w:sz w:val="28"/>
          <w:szCs w:val="28"/>
        </w:rPr>
        <w:t xml:space="preserve"> - </w:t>
      </w:r>
      <w:r w:rsidR="002D1870">
        <w:rPr>
          <w:rFonts w:ascii="Times New Roman" w:hAnsi="Times New Roman" w:cs="Times New Roman"/>
          <w:sz w:val="28"/>
          <w:szCs w:val="28"/>
        </w:rPr>
        <w:t xml:space="preserve">индикативные показатели, характеризующие параметры проведенных мероприятий, направленных на осуществление контрольно-надзорной деятельности, предназначенные для учета </w:t>
      </w:r>
      <w:r w:rsidR="00803518">
        <w:rPr>
          <w:rFonts w:ascii="Times New Roman" w:hAnsi="Times New Roman" w:cs="Times New Roman"/>
          <w:sz w:val="28"/>
          <w:szCs w:val="28"/>
        </w:rPr>
        <w:t>характеристик таких мероприятий</w:t>
      </w:r>
      <w:r w:rsidR="00395B2F" w:rsidRPr="00395B2F">
        <w:rPr>
          <w:rFonts w:ascii="Times New Roman" w:hAnsi="Times New Roman" w:cs="Times New Roman"/>
          <w:sz w:val="28"/>
          <w:szCs w:val="28"/>
        </w:rPr>
        <w:t>;</w:t>
      </w:r>
      <w:r w:rsidR="0080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B2F" w:rsidRDefault="00394113" w:rsidP="00803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«В.4»</w:t>
      </w:r>
      <w:r w:rsidR="00395B2F" w:rsidRPr="00395B2F">
        <w:rPr>
          <w:rFonts w:ascii="Times New Roman" w:hAnsi="Times New Roman" w:cs="Times New Roman"/>
          <w:sz w:val="28"/>
          <w:szCs w:val="28"/>
        </w:rPr>
        <w:t xml:space="preserve"> - индикативные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контрольно-надзорной деятельности.</w:t>
      </w:r>
    </w:p>
    <w:p w:rsidR="00803518" w:rsidRDefault="00F43EB5" w:rsidP="00803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Целевые (индикативные) значения показателей используются для оценки результативности и эффективности контрольно-надзорной деятельности путем их сравнения с фактическими значениями показателей, достигнутыми Министерством за отчетный период.</w:t>
      </w:r>
      <w:r w:rsidR="0080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B5" w:rsidRDefault="00F43EB5" w:rsidP="00803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Отчетным периодом для определения значений показателей является финансовый год.</w:t>
      </w:r>
    </w:p>
    <w:p w:rsidR="00F43EB5" w:rsidRDefault="00F43EB5" w:rsidP="00F43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3EB5" w:rsidRDefault="00F43EB5" w:rsidP="00F43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проведения оценки результативности</w:t>
      </w:r>
    </w:p>
    <w:p w:rsidR="00F43EB5" w:rsidRDefault="00F43EB5" w:rsidP="00F43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эффективности контрольно-надзорной деятельности</w:t>
      </w:r>
    </w:p>
    <w:p w:rsidR="00F43EB5" w:rsidRDefault="00F43EB5" w:rsidP="00F4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27" w:rsidRDefault="00F43EB5" w:rsidP="005D2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Министерство ежегодно осуществляет расчет и оценку фактических (достигнутых) значений показателей контрольно-надзорной деятельности в соответствии с настоящей Методикой. Расчет и оценка фактических (достигнутых) значений показателей осуществляется по каждому показателю.</w:t>
      </w:r>
      <w:r w:rsidR="005D2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18" w:rsidRDefault="00F43EB5" w:rsidP="005D2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Целевые (индикативные) значения представлены:</w:t>
      </w:r>
      <w:r w:rsidR="0080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18" w:rsidRDefault="00F43EB5" w:rsidP="0080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предельными значениями показателей, характеризующимися достижением максимально (минимально) возможного состояния;</w:t>
      </w:r>
    </w:p>
    <w:p w:rsidR="00803518" w:rsidRDefault="00F43EB5" w:rsidP="0080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значениями показателей, установленными в нормативных правовых актах;</w:t>
      </w:r>
      <w:r w:rsidR="0080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18" w:rsidRDefault="00F43EB5" w:rsidP="0080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средними значениями показателей за предшествующие периоды.</w:t>
      </w:r>
      <w:r w:rsidR="0080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18" w:rsidRDefault="00803518" w:rsidP="0080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3EB5">
        <w:rPr>
          <w:rFonts w:ascii="Times New Roman" w:hAnsi="Times New Roman" w:cs="Times New Roman"/>
          <w:sz w:val="28"/>
          <w:szCs w:val="28"/>
        </w:rPr>
        <w:t>реднее значение показателя за предшествующие периоды устанавливается в случаях, когда отсутствует возможность установления максимального или минимального значения показателя. В случае невозможности рассчитать среднее значение показателя возможно применение метода оценочного расчета показателя.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18" w:rsidRDefault="00F43EB5" w:rsidP="0080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Оценка фактических (достигнутых) значений показателей проводится путем сравнивания с целевыми (индикативными) значениями показателей.</w:t>
      </w:r>
      <w:r w:rsidR="0080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18" w:rsidRDefault="00F43EB5" w:rsidP="0080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Результаты оценки фактических (достигнутых) значений показателей выражаются по 5-балльной шкале от 1 до 5.</w:t>
      </w:r>
      <w:r w:rsidR="0080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18" w:rsidRDefault="00F43EB5" w:rsidP="0080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Выставление балльных оценок осуществляется по следующему принципу: чем выше значение показателя, тем большее количество баллов ему присваивается.</w:t>
      </w:r>
      <w:r w:rsidR="0080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18" w:rsidRDefault="00F43EB5" w:rsidP="0080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hyperlink r:id="rId12" w:history="1">
        <w:r w:rsidRPr="00F43EB5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присвоения балльных оценок показателям результативности и эффективности контрольно-надзорной деятельности Министер</w:t>
      </w:r>
      <w:r w:rsidR="00571839">
        <w:rPr>
          <w:rFonts w:ascii="Times New Roman" w:hAnsi="Times New Roman" w:cs="Times New Roman"/>
          <w:sz w:val="28"/>
          <w:szCs w:val="28"/>
        </w:rPr>
        <w:t>ства представлены в приложении №</w:t>
      </w:r>
      <w:r>
        <w:rPr>
          <w:rFonts w:ascii="Times New Roman" w:hAnsi="Times New Roman" w:cs="Times New Roman"/>
          <w:sz w:val="28"/>
          <w:szCs w:val="28"/>
        </w:rPr>
        <w:t>1 к настоящей Методике.</w:t>
      </w:r>
      <w:r w:rsidR="0080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18" w:rsidRDefault="00F43EB5" w:rsidP="00803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Определение итоговой оценки эффективности и результативности контрольно-надзорной деятельности осуществляется путем суммирования полученных балльных оценок по каждому показателю и определения степени достижения максимально возможного результата.</w:t>
      </w:r>
      <w:r w:rsidR="0080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E27" w:rsidRDefault="00F43EB5" w:rsidP="00F4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Определение максимально возможного результата осуществляется по формуле:</w:t>
      </w:r>
      <w:r w:rsidR="005D2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E27" w:rsidRDefault="00F43EB5" w:rsidP="00F4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Fmax = 5 x n,</w:t>
      </w:r>
      <w:r w:rsidR="005D2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E27" w:rsidRDefault="00F43EB5" w:rsidP="005D2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Fmax - значение максимально возможной итоговой балльной оценки;</w:t>
      </w:r>
      <w:r w:rsidR="005D2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B5" w:rsidRDefault="005D2E27" w:rsidP="005D2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3EB5">
        <w:rPr>
          <w:rFonts w:ascii="Times New Roman" w:hAnsi="Times New Roman" w:cs="Times New Roman"/>
          <w:sz w:val="28"/>
          <w:szCs w:val="28"/>
        </w:rPr>
        <w:t xml:space="preserve"> - максимальная балльная оценка, которая может быть получена для каждого показателя;</w:t>
      </w:r>
    </w:p>
    <w:p w:rsidR="009E264B" w:rsidRDefault="00F43EB5" w:rsidP="00F43E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 - количество показателей, используемых для оценки эффективности и результативности контрольно-надзорной деятельности.</w:t>
      </w:r>
      <w:r w:rsidR="009E26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64B" w:rsidRDefault="009E264B" w:rsidP="00F4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EB5">
        <w:rPr>
          <w:rFonts w:ascii="Times New Roman" w:hAnsi="Times New Roman" w:cs="Times New Roman"/>
          <w:sz w:val="28"/>
          <w:szCs w:val="28"/>
        </w:rPr>
        <w:t>9. Итоговая оценка результативности и эффективности контрольно-надзорной деятельности определяется по формуле: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B5" w:rsidRDefault="00F43EB5" w:rsidP="009E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ИОов =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3619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БО / Fmax,</w:t>
      </w:r>
      <w:r w:rsidR="009E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64B" w:rsidRDefault="00F43EB5" w:rsidP="009E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ИОов - итоговая оценка результативности и эффективности контрольно-надзорной деятельности;</w:t>
      </w:r>
      <w:r w:rsidR="009E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64B" w:rsidRDefault="00F43EB5" w:rsidP="009E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3619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БО - сумма балльных оценок показателей;</w:t>
      </w:r>
      <w:r w:rsidR="009E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39" w:rsidRDefault="00F43EB5" w:rsidP="009E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Fmax - значение максимально возможной итоговой балльной оценки.</w:t>
      </w:r>
      <w:r w:rsidR="009E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18" w:rsidRDefault="00F43EB5" w:rsidP="00803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Ежегодный</w:t>
      </w:r>
      <w:r w:rsidRPr="00F43EB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F43EB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фактическом достижении значений показателей результативности и эффективности контрольно-надзорной деятельности Министерства формируется</w:t>
      </w:r>
      <w:r w:rsidR="00571839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2 к настоящей Методике</w:t>
      </w:r>
      <w:r w:rsidR="00E62239">
        <w:rPr>
          <w:rFonts w:ascii="Times New Roman" w:hAnsi="Times New Roman" w:cs="Times New Roman"/>
          <w:sz w:val="28"/>
          <w:szCs w:val="28"/>
        </w:rPr>
        <w:t>,</w:t>
      </w:r>
      <w:r w:rsidR="00E62239">
        <w:rPr>
          <w:rFonts w:ascii="Times New Roman" w:hAnsi="Times New Roman" w:cs="Times New Roman"/>
          <w:sz w:val="16"/>
          <w:szCs w:val="16"/>
        </w:rPr>
        <w:t xml:space="preserve"> </w:t>
      </w:r>
      <w:r w:rsidR="00E62239" w:rsidRPr="00E62239">
        <w:rPr>
          <w:rFonts w:ascii="Times New Roman" w:hAnsi="Times New Roman" w:cs="Times New Roman"/>
          <w:sz w:val="28"/>
          <w:szCs w:val="28"/>
        </w:rPr>
        <w:t>размещается на официальных сайтах Правительства Республики Алтай и Министерства в информационно-телекоммуникацион</w:t>
      </w:r>
      <w:r w:rsidR="009E264B">
        <w:rPr>
          <w:rFonts w:ascii="Times New Roman" w:hAnsi="Times New Roman" w:cs="Times New Roman"/>
          <w:sz w:val="28"/>
          <w:szCs w:val="28"/>
        </w:rPr>
        <w:t>ной сети «Интернет»</w:t>
      </w:r>
      <w:r w:rsidR="00E62239" w:rsidRPr="00E62239">
        <w:rPr>
          <w:rFonts w:ascii="Times New Roman" w:hAnsi="Times New Roman" w:cs="Times New Roman"/>
          <w:sz w:val="28"/>
          <w:szCs w:val="28"/>
        </w:rPr>
        <w:t xml:space="preserve"> в срок до 15 апреля года следующего за отчетны</w:t>
      </w:r>
      <w:r w:rsidR="00E62239">
        <w:rPr>
          <w:rFonts w:ascii="Times New Roman" w:hAnsi="Times New Roman" w:cs="Times New Roman"/>
          <w:sz w:val="28"/>
          <w:szCs w:val="28"/>
        </w:rPr>
        <w:t>м.</w:t>
      </w:r>
      <w:r w:rsidR="0080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18" w:rsidRDefault="00E62239" w:rsidP="00803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Итоговая оценка результативности и эффективности надзорной деятельности характеризует достижение целевых (индикативных) значений показателей.</w:t>
      </w:r>
      <w:r w:rsidR="0080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18" w:rsidRDefault="00E62239" w:rsidP="00803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Утвержденные показатели Министерства по осуществлению регионального государственного экологического надзора на территории Республики Алтай размещаются на официальных сайтах Правительства Республики Алтай и Министерства в информаци</w:t>
      </w:r>
      <w:r w:rsidR="009E264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их утверждения Министерством.</w:t>
      </w:r>
      <w:r w:rsidR="0080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18" w:rsidRDefault="00E62239" w:rsidP="00803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случае внесения изменений в ранее утвержденные показатели, их актуальная редакция (с учетом внесенных изменений) размещается на официальном сайте Правительства Республики Алтай и Министерства в информаци</w:t>
      </w:r>
      <w:r w:rsidR="009E264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их утверждения Министерством.</w:t>
      </w:r>
      <w:r w:rsidR="0080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64B" w:rsidRDefault="00E62239" w:rsidP="009E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 итогам оценки результативности и эффективности контрольно-надзорной деятельности министром, а в случае его отсутствия лицом, исполняющим обязанности министра, может быть принято решение о стимулировании (в том числе материальном) государственных гражданских служащих Министерства, осуществляющих региональный государственный экологический надзор на территории Республики Алтай либо о применении к ним мер дисциплинарного характера в соответствии с федеральным законодательством и законодательством Республики Алтай.</w:t>
      </w:r>
      <w:r w:rsidR="009E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39" w:rsidRDefault="00E62239" w:rsidP="009E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Стимулирование государственных гражданских служащих Министерства, осуществляющих региональный государственный экологический надзор на территории Республики Алтай осуществляется в пределах установленного фонда оплаты труда Министерства.</w:t>
      </w:r>
    </w:p>
    <w:p w:rsidR="009A3708" w:rsidRDefault="009A3708" w:rsidP="002B2D35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3708" w:rsidRDefault="009A3708" w:rsidP="002B2D35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2D35" w:rsidRDefault="002B2D35" w:rsidP="002B2D35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1550A" w:rsidRPr="0021550A" w:rsidRDefault="0021550A" w:rsidP="0021550A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21550A">
        <w:rPr>
          <w:rFonts w:ascii="Times New Roman" w:hAnsi="Times New Roman"/>
          <w:sz w:val="28"/>
          <w:szCs w:val="28"/>
        </w:rPr>
        <w:t xml:space="preserve">к Методике оценки результативности и эффективности контрольно-надзорной деятельности </w:t>
      </w:r>
      <w:r w:rsidR="00F87911" w:rsidRPr="005C6063">
        <w:rPr>
          <w:rFonts w:ascii="Times New Roman" w:hAnsi="Times New Roman"/>
          <w:sz w:val="28"/>
          <w:szCs w:val="28"/>
        </w:rPr>
        <w:t>Министерства природных ресурсов, экологии и туризма Республики Алтай</w:t>
      </w:r>
      <w:r w:rsidR="00F87911" w:rsidRPr="003E2C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550A">
        <w:rPr>
          <w:rFonts w:ascii="Times New Roman" w:hAnsi="Times New Roman"/>
          <w:sz w:val="28"/>
          <w:szCs w:val="28"/>
        </w:rPr>
        <w:t>по осуществлению регионального государственного экологического надзора на территории Республики Алтай</w:t>
      </w:r>
    </w:p>
    <w:p w:rsidR="0021550A" w:rsidRDefault="0021550A" w:rsidP="00215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50A" w:rsidRDefault="0021550A" w:rsidP="00215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</w:t>
      </w:r>
    </w:p>
    <w:p w:rsidR="0021550A" w:rsidRDefault="0021550A" w:rsidP="00215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присвоения бальных оценок показателям результативности</w:t>
      </w:r>
    </w:p>
    <w:p w:rsidR="0021550A" w:rsidRDefault="0021550A" w:rsidP="00215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эффективности контрольно-надзорной деятельности</w:t>
      </w:r>
      <w:r w:rsidR="00F87911" w:rsidRPr="00F87911">
        <w:rPr>
          <w:rFonts w:ascii="Times New Roman" w:hAnsi="Times New Roman"/>
          <w:sz w:val="28"/>
          <w:szCs w:val="28"/>
        </w:rPr>
        <w:t xml:space="preserve"> </w:t>
      </w:r>
      <w:r w:rsidR="00F87911" w:rsidRPr="005C6063">
        <w:rPr>
          <w:rFonts w:ascii="Times New Roman" w:hAnsi="Times New Roman"/>
          <w:sz w:val="28"/>
          <w:szCs w:val="28"/>
        </w:rPr>
        <w:t>Министерства природных ресурсов, экологии и туризма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регионального экологического надзора на территории Республики Алтай </w:t>
      </w:r>
    </w:p>
    <w:p w:rsidR="0021550A" w:rsidRDefault="0021550A" w:rsidP="002155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50"/>
        <w:gridCol w:w="2804"/>
        <w:gridCol w:w="2805"/>
        <w:gridCol w:w="1187"/>
      </w:tblGrid>
      <w:tr w:rsidR="0021550A" w:rsidTr="0021550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Целевое (индикативное) значение показателя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(достигнутого) от целевого (индикативного) значения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1550A" w:rsidTr="0021550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абсолютное значение показателя (в единицах)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относительное значение показателя (в процентах)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0A" w:rsidTr="0021550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показателя, характеризующееся достижением максимально возможного состояния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ниже, чем целевое значение, более чем на 50 процентов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ниже, чем целевое значение, более чем на 50 процентных пунктов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50A" w:rsidTr="0021550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ниже, чем целевое значение, более чем на 30 процентов, но менее чем на 50 процентов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ниже, чем целевое значение, более чем на 30, но менее чем на 50 процентных пунктов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550A" w:rsidTr="0021550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ниже, чем целевое значение, более чем на 10 процентов, но менее чем на 30 процентов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ниже, чем целевое значение, более чем на 10, но менее чем на 30 процентных пунктов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550A" w:rsidTr="0021550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ниже, чем целевое значение, не более чем на 10 процентов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ниже, чем целевое значение, не более чем на 10 процентных пунктов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50A" w:rsidTr="0021550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равно индикативному значению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550A" w:rsidTr="0021550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показателя, характеризующее</w:t>
            </w:r>
            <w:r w:rsidRPr="00215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достижением минимально возможного состояния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выше, чем целевое значение, более чем на 50 процентов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выше, чем целевое значение, более чем на 50 процентных пунктов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50A" w:rsidTr="0021550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 xml:space="preserve">выше, чем целевое </w:t>
            </w:r>
            <w:r w:rsidRPr="00215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значение, более чем на 30 процентов, но менее чем на 50 процентов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выше, чем целевое </w:t>
            </w:r>
            <w:r w:rsidRPr="00215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значение, более чем на 30, но менее чем на 50 процентных пунктов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1550A" w:rsidTr="0021550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выше, чем целевое значение, более чем на 10 процентов, но менее чем на 30 процентов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выше, чем целевое значение, более чем на 10, но менее чем на 30 процентных пунктов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550A" w:rsidTr="0021550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выше, чем целевое значение, не более чем на 10 процентов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выше, чем целевое значение, не более чем на 10 процентных пунктов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50A" w:rsidTr="0021550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равно целевому значению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550A" w:rsidTr="0021550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Среднее значение показателя за предшествующие периоды &lt;*&gt;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отклонение от целевого значения более чем на 50 процентов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отклонение от целевого значения более чем на 50 процентных пунктов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50A" w:rsidTr="0021550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показателя, установленное в нормативном правовом акте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отклонение от целевого значения более чем на 30 процентов, но менее чем на 50 процентов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отклонение от целевого значения более чем на 30 процентных пунктов, но менее чем на 50 процентных пунктов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550A" w:rsidTr="0021550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отклонение от целевого значения более чем на 10 процентов, но менее чем на 30 процентов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отклонение от целевого значения более чем на 10 процентных пунктов, но менее чем на 30 процентных пунктов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550A" w:rsidTr="0021550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отклонение от целевого значения не более чем на 10 процентов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отклонение от целевого значения не более чем на 10 процентных пунктов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50A" w:rsidTr="0021550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соответствует целевому значению или превосходит его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A" w:rsidRPr="0021550A" w:rsidRDefault="0021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1550A" w:rsidRDefault="0021550A" w:rsidP="00215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50A" w:rsidRDefault="0021550A" w:rsidP="00215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654F" w:rsidRDefault="0021550A" w:rsidP="002155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Среднее значение показателя за предшествующие периоды устанавливается в случаях, когда отсутствует возможность установления максимального или минимального значения показателя.</w:t>
      </w:r>
      <w:r w:rsidR="006A6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50A" w:rsidRDefault="0021550A" w:rsidP="00215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рассчитать среднее значение показателя возможно применение метода оценочного расчета показателя.</w:t>
      </w:r>
    </w:p>
    <w:p w:rsidR="002312E4" w:rsidRDefault="002312E4" w:rsidP="002155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3AD1" w:rsidRDefault="00503AD1" w:rsidP="00503AD1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3AD1" w:rsidRDefault="00503AD1" w:rsidP="00503AD1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3AD1" w:rsidRDefault="00503AD1" w:rsidP="00503AD1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57C3" w:rsidRDefault="00D757C3" w:rsidP="00503AD1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3AD1" w:rsidRDefault="00503AD1" w:rsidP="00503AD1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03AD1" w:rsidRDefault="00503AD1" w:rsidP="00503AD1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21550A">
        <w:rPr>
          <w:rFonts w:ascii="Times New Roman" w:hAnsi="Times New Roman"/>
          <w:sz w:val="28"/>
          <w:szCs w:val="28"/>
        </w:rPr>
        <w:t xml:space="preserve">к Методике оценки результативности и эффективности контрольно-надзорной деятельности </w:t>
      </w:r>
      <w:r w:rsidR="00BA085D" w:rsidRPr="005C6063">
        <w:rPr>
          <w:rFonts w:ascii="Times New Roman" w:hAnsi="Times New Roman"/>
          <w:sz w:val="28"/>
          <w:szCs w:val="28"/>
        </w:rPr>
        <w:t>Министерства природных ресурсов, экологии и туризма Республики Алтай</w:t>
      </w:r>
      <w:r w:rsidR="00BA085D" w:rsidRPr="003E2C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550A">
        <w:rPr>
          <w:rFonts w:ascii="Times New Roman" w:hAnsi="Times New Roman"/>
          <w:sz w:val="28"/>
          <w:szCs w:val="28"/>
        </w:rPr>
        <w:t>по осуществлению регионального государственного экологического надзора на территории Республики Алтай</w:t>
      </w:r>
    </w:p>
    <w:p w:rsidR="00503AD1" w:rsidRPr="0021550A" w:rsidRDefault="00503AD1" w:rsidP="00503AD1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503AD1" w:rsidRDefault="00503AD1" w:rsidP="0050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503AD1" w:rsidRDefault="00503AD1" w:rsidP="0050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фактических (достигнутых) значениях показателей </w:t>
      </w:r>
    </w:p>
    <w:p w:rsidR="00503AD1" w:rsidRDefault="00503AD1" w:rsidP="0050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результативности и эффективности контрольно-надзорной </w:t>
      </w:r>
    </w:p>
    <w:p w:rsidR="00503AD1" w:rsidRDefault="00503AD1" w:rsidP="0050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BA085D" w:rsidRPr="00BA085D">
        <w:rPr>
          <w:rFonts w:ascii="Times New Roman" w:hAnsi="Times New Roman"/>
          <w:sz w:val="28"/>
          <w:szCs w:val="28"/>
        </w:rPr>
        <w:t xml:space="preserve"> </w:t>
      </w:r>
      <w:r w:rsidR="00BA085D" w:rsidRPr="005C6063">
        <w:rPr>
          <w:rFonts w:ascii="Times New Roman" w:hAnsi="Times New Roman"/>
          <w:sz w:val="28"/>
          <w:szCs w:val="28"/>
        </w:rPr>
        <w:t>Министерства природных ресурсов, экологии и туризма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регионального государственного экологического надзора на территории Республики Алтай за ____ год </w:t>
      </w:r>
    </w:p>
    <w:p w:rsidR="00503AD1" w:rsidRDefault="00503AD1" w:rsidP="00503A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403"/>
        <w:gridCol w:w="1403"/>
        <w:gridCol w:w="1403"/>
        <w:gridCol w:w="1403"/>
        <w:gridCol w:w="1403"/>
        <w:gridCol w:w="1404"/>
      </w:tblGrid>
      <w:tr w:rsidR="00503A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(индикативное) значение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(достигнутое) значение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Балльная оценка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Справочная информация </w:t>
            </w:r>
          </w:p>
        </w:tc>
      </w:tr>
      <w:tr w:rsidR="00503A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503A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AD1" w:rsidTr="00503A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AD1" w:rsidTr="00503A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1" w:rsidRDefault="0050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AD1" w:rsidRDefault="00503AD1" w:rsidP="002155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0A11" w:rsidRDefault="00F40A11" w:rsidP="002155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0A11" w:rsidRDefault="00F40A11" w:rsidP="002155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0A11" w:rsidRDefault="00F40A11" w:rsidP="002155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0A11" w:rsidRDefault="00F40A11" w:rsidP="002155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0A11" w:rsidRDefault="00F40A11" w:rsidP="002155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0A11" w:rsidRDefault="00F40A11" w:rsidP="002155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0A11" w:rsidRDefault="00F40A11" w:rsidP="002155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0A11" w:rsidRDefault="00F40A11" w:rsidP="002155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0A11" w:rsidRDefault="00F40A11" w:rsidP="002155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0A11" w:rsidRDefault="00F40A11" w:rsidP="002155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0A11" w:rsidRDefault="00F40A11" w:rsidP="002155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0A11" w:rsidRDefault="00F40A11" w:rsidP="002155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0A11" w:rsidRDefault="00F40A11" w:rsidP="002155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0A11" w:rsidRDefault="006A654F" w:rsidP="00F40A11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40A11" w:rsidRDefault="00F40A11" w:rsidP="00F40A1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F40A11" w:rsidRDefault="00F40A11" w:rsidP="00F40A1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природных ресурсов, экологии и туризма Республики Алтай</w:t>
      </w:r>
    </w:p>
    <w:p w:rsidR="00F40A11" w:rsidRDefault="00E44CF0" w:rsidP="00F40A1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4790F">
        <w:rPr>
          <w:rFonts w:ascii="Times New Roman" w:hAnsi="Times New Roman" w:cs="Times New Roman"/>
          <w:sz w:val="28"/>
          <w:szCs w:val="28"/>
        </w:rPr>
        <w:t xml:space="preserve">29» марта </w:t>
      </w:r>
      <w:r w:rsidR="006A654F">
        <w:rPr>
          <w:rFonts w:ascii="Times New Roman" w:hAnsi="Times New Roman" w:cs="Times New Roman"/>
          <w:sz w:val="28"/>
          <w:szCs w:val="28"/>
        </w:rPr>
        <w:t>2019г.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90F">
        <w:rPr>
          <w:rFonts w:ascii="Times New Roman" w:hAnsi="Times New Roman" w:cs="Times New Roman"/>
          <w:sz w:val="28"/>
          <w:szCs w:val="28"/>
        </w:rPr>
        <w:t>274</w:t>
      </w:r>
    </w:p>
    <w:p w:rsidR="00F40A11" w:rsidRDefault="00F40A11" w:rsidP="002155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0A11" w:rsidRDefault="00F40A11" w:rsidP="002155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40A11" w:rsidRDefault="00F40A11" w:rsidP="002155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результативности и эффективности контрольной (надзорной) деятельности</w:t>
      </w:r>
      <w:r w:rsidR="00BA085D" w:rsidRPr="00BA085D">
        <w:rPr>
          <w:rFonts w:ascii="Times New Roman" w:hAnsi="Times New Roman"/>
          <w:sz w:val="28"/>
          <w:szCs w:val="28"/>
        </w:rPr>
        <w:t xml:space="preserve"> </w:t>
      </w:r>
      <w:r w:rsidR="00BA085D" w:rsidRPr="005C6063">
        <w:rPr>
          <w:rFonts w:ascii="Times New Roman" w:hAnsi="Times New Roman"/>
          <w:sz w:val="28"/>
          <w:szCs w:val="28"/>
        </w:rPr>
        <w:t>Министерства природных ресурсов, экологии и туризма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экологического надзора на территории Республики Алтай</w:t>
      </w:r>
    </w:p>
    <w:p w:rsidR="00FC37EA" w:rsidRDefault="00FC37EA" w:rsidP="002155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851"/>
        <w:gridCol w:w="1843"/>
        <w:gridCol w:w="1701"/>
        <w:gridCol w:w="1559"/>
        <w:gridCol w:w="1418"/>
        <w:gridCol w:w="850"/>
        <w:gridCol w:w="1276"/>
        <w:gridCol w:w="1134"/>
      </w:tblGrid>
      <w:tr w:rsidR="00FC37EA" w:rsidRPr="00FC37EA" w:rsidTr="00D757C3">
        <w:tc>
          <w:tcPr>
            <w:tcW w:w="851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(индекс) показа-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1843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1559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Комментарии (интерпретация значений)</w:t>
            </w:r>
          </w:p>
        </w:tc>
        <w:tc>
          <w:tcPr>
            <w:tcW w:w="1418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850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Целевое значение показате</w:t>
            </w:r>
          </w:p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лей*</w:t>
            </w:r>
          </w:p>
        </w:tc>
        <w:tc>
          <w:tcPr>
            <w:tcW w:w="1276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Источник данных для определения значений показателя</w:t>
            </w:r>
          </w:p>
        </w:tc>
        <w:tc>
          <w:tcPr>
            <w:tcW w:w="1134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документах стратегического планирования, содержащих показатель </w:t>
            </w:r>
          </w:p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(при его наличии)</w:t>
            </w:r>
          </w:p>
        </w:tc>
      </w:tr>
      <w:tr w:rsidR="00FC37EA" w:rsidRPr="00FC37EA" w:rsidTr="00FC37EA">
        <w:tc>
          <w:tcPr>
            <w:tcW w:w="10632" w:type="dxa"/>
            <w:gridSpan w:val="8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Ключевые показатели</w:t>
            </w:r>
          </w:p>
        </w:tc>
      </w:tr>
      <w:tr w:rsidR="00FC37EA" w:rsidRPr="00FC37EA" w:rsidTr="00FC37EA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781" w:type="dxa"/>
            <w:gridSpan w:val="7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Показатели результативности, отражающие уровень безопасности охраняемых законом ценностей, выражающий с минимизации причинения им вреда</w:t>
            </w:r>
          </w:p>
        </w:tc>
      </w:tr>
      <w:tr w:rsidR="00FC37EA" w:rsidRPr="00FC37EA" w:rsidTr="00D757C3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А.1</w:t>
            </w:r>
          </w:p>
        </w:tc>
        <w:tc>
          <w:tcPr>
            <w:tcW w:w="1843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Доля правонарушений, повлекших причинение вреда (ущерба) окружающей среде, из числа правонарушений, выявленных по результатам надзора 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в % от общего числа выявленных правонарушений</w:t>
            </w:r>
          </w:p>
        </w:tc>
        <w:tc>
          <w:tcPr>
            <w:tcW w:w="1701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Дв=Пв*100/По</w:t>
            </w:r>
          </w:p>
        </w:tc>
        <w:tc>
          <w:tcPr>
            <w:tcW w:w="1559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Дв – доля правонарушений, повлекших причинение вреда (ущерба) окружающей среде; 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Пв – выявленные правонарушения, повлекшие причинение вреда (ущерба) окружающей среде; 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По – общее количество выявленных правонарушений. 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Показатель должен стремиться к нулевому значению</w:t>
            </w:r>
          </w:p>
        </w:tc>
        <w:tc>
          <w:tcPr>
            <w:tcW w:w="1418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Не более 10 %</w:t>
            </w:r>
          </w:p>
        </w:tc>
        <w:tc>
          <w:tcPr>
            <w:tcW w:w="1276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Данные Министерства</w:t>
            </w:r>
          </w:p>
        </w:tc>
        <w:tc>
          <w:tcPr>
            <w:tcW w:w="1134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7EA" w:rsidRPr="00FC37EA" w:rsidTr="00D757C3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А.2</w:t>
            </w:r>
          </w:p>
        </w:tc>
        <w:tc>
          <w:tcPr>
            <w:tcW w:w="1843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Доля нарушений, по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которым составлены протоколы об административном правонарушении по 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ч. 1 ст. 20.25 КоАП РФ от общего числа фактов неуплаты штрафов в срок, установленных требованиями ст. 32.2 КоАП РФ</w:t>
            </w:r>
          </w:p>
        </w:tc>
        <w:tc>
          <w:tcPr>
            <w:tcW w:w="1701" w:type="dxa"/>
          </w:tcPr>
          <w:p w:rsidR="00FC37EA" w:rsidRPr="00FC37EA" w:rsidRDefault="00FC37EA" w:rsidP="00615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Дс.п.20.25=Кс.п.20.25/Кф.н.ш.*100%</w:t>
            </w:r>
          </w:p>
        </w:tc>
        <w:tc>
          <w:tcPr>
            <w:tcW w:w="1559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Дс.п.20.25 – доля составленных протоколов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об административном правонарушении по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ч. 1 ст. 20.25 КоАП РФ от общего числа фактов неуплаты штрафов в срок, установленный требованиям ст. 32.2 КоАП РФ; 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Кс.п.20.25 – количество составленных протоколов об административном правонарушении по 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ч. 1 ст. 20.25 КоАП РФ; Кф.н.ш– количество фактов несвоевременной уплаты наложенных в отчетном периоде штрафов, по постановлениям, вступившим в законную силу, срок уплаты которых наступил в отчетном периоде. 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В случае, если общее количество фактов несвоевременной уплаты наложенных штрафов равно нулю (протоколы об административном правонарушении не составлялись), то показатель считается выполненным, и фактическое значение равно 100% . 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Показатель должен стремиться к 100%</w:t>
            </w:r>
          </w:p>
        </w:tc>
        <w:tc>
          <w:tcPr>
            <w:tcW w:w="1418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0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</w:tc>
        <w:tc>
          <w:tcPr>
            <w:tcW w:w="1276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Данные Министерства</w:t>
            </w:r>
          </w:p>
        </w:tc>
        <w:tc>
          <w:tcPr>
            <w:tcW w:w="1134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7EA" w:rsidRPr="00FC37EA" w:rsidTr="00D757C3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А.3</w:t>
            </w:r>
          </w:p>
        </w:tc>
        <w:tc>
          <w:tcPr>
            <w:tcW w:w="1843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Доля нарушений, по которым составлены протоколы об административном правонарушении по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ч. 1 ст. 19.5 КоАП РФ, от числа фактов неисполнения выданных предписаний об устранении нарушений</w:t>
            </w:r>
          </w:p>
        </w:tc>
        <w:tc>
          <w:tcPr>
            <w:tcW w:w="1701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Дс.п.19.5=Кс.п.19.5/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Кф.н.п.</w:t>
            </w:r>
          </w:p>
        </w:tc>
        <w:tc>
          <w:tcPr>
            <w:tcW w:w="1559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Дс.п.19.5 – доля составленных протоколов об административном правонарушении по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ч. 1 ст. 19.5 КоАП РФ от числа фактов неисполнения выданных предписаний об устранении нарушений Кс.п.19.5 – количество составленных протоколов об административном правонарушении по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ч. 1 ст. 19.5 КоАП РФ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Кф.н.п. – количество выявленных в ходе внеплановых проверок фактов неисполнения выданных в отчетном периоде предписаний об устранении нарушений согласно актам внеплановых проверок. 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если общее количество фактов невыполнения предписаний равно нулю (протоколы </w:t>
            </w:r>
            <w:r w:rsidRPr="00FC37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 административномправонарушении по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ч. 1 ст. 19.5 КоАП РФ не составляются), то показатель считается выполненным, и фактическое значение равно 100%.</w:t>
            </w:r>
          </w:p>
        </w:tc>
        <w:tc>
          <w:tcPr>
            <w:tcW w:w="1418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0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76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Данные Министерства</w:t>
            </w:r>
          </w:p>
        </w:tc>
        <w:tc>
          <w:tcPr>
            <w:tcW w:w="1134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7EA" w:rsidRPr="00FC37EA" w:rsidTr="00FC37EA">
        <w:tc>
          <w:tcPr>
            <w:tcW w:w="10632" w:type="dxa"/>
            <w:gridSpan w:val="8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Индикативные показатели</w:t>
            </w:r>
          </w:p>
        </w:tc>
      </w:tr>
      <w:tr w:rsidR="00FC37EA" w:rsidRPr="00FC37EA" w:rsidTr="00FC37EA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9781" w:type="dxa"/>
            <w:gridSpan w:val="7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ресурсов, при осуществлении в отношении них контрольно-надзорных мероприятий</w:t>
            </w:r>
          </w:p>
        </w:tc>
      </w:tr>
      <w:tr w:rsidR="00FC37EA" w:rsidRPr="00FC37EA" w:rsidTr="00D757C3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Б.1</w:t>
            </w:r>
          </w:p>
        </w:tc>
        <w:tc>
          <w:tcPr>
            <w:tcW w:w="1843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Доля вынесенных судебных решений о назначении административного наказания по материалам Министерства</w:t>
            </w:r>
          </w:p>
        </w:tc>
        <w:tc>
          <w:tcPr>
            <w:tcW w:w="1701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Дв=С/П*100%</w:t>
            </w:r>
          </w:p>
        </w:tc>
        <w:tc>
          <w:tcPr>
            <w:tcW w:w="1559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Дв – доля вынесенных судебных решений о назначении административного наказания по материалам Министерства; 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С – количество постановлений о назначении административного наказания, вынесенных судом по материалам Министерства; 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П – количество протоколов, направленных в суд 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При подсчете количества протоколов, направленных в суд, не учитываются протоколы, по результатам рассмотрения которых, суд вынес постановление о прекращении производства по делу об административном правонарушении в связи с состоянием крайней необходимости либо в связи с малозначительностью деяния (ст.ст. 2.7, 2.9 КоАП РФ)</w:t>
            </w:r>
          </w:p>
        </w:tc>
        <w:tc>
          <w:tcPr>
            <w:tcW w:w="1418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  <w:tc>
          <w:tcPr>
            <w:tcW w:w="1276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Данные Министерства</w:t>
            </w:r>
          </w:p>
        </w:tc>
        <w:tc>
          <w:tcPr>
            <w:tcW w:w="1134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7EA" w:rsidRPr="00FC37EA" w:rsidTr="00D757C3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Б.2</w:t>
            </w:r>
          </w:p>
        </w:tc>
        <w:tc>
          <w:tcPr>
            <w:tcW w:w="1843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Доля обращений, рассмотренных без нарушений, в общем количестве поступивших обращений граждан и организаций</w:t>
            </w:r>
          </w:p>
        </w:tc>
        <w:tc>
          <w:tcPr>
            <w:tcW w:w="1701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Добращ=Обезнаруш./ Ообщ.*100 %</w:t>
            </w:r>
          </w:p>
        </w:tc>
        <w:tc>
          <w:tcPr>
            <w:tcW w:w="1559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Добращ – доля обращений граждан и организаций, рассмотренных без нарушений, в общем количестве поступивших обращений граждан и организаций; 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Обезнаруш– количество обращений граждан и организаций, рассмотренных без нарушений; 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Ообщ – общее количество поступивших обращений от граждан и организаций.</w:t>
            </w:r>
          </w:p>
        </w:tc>
        <w:tc>
          <w:tcPr>
            <w:tcW w:w="1418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0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76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Данные Министерства</w:t>
            </w:r>
          </w:p>
        </w:tc>
        <w:tc>
          <w:tcPr>
            <w:tcW w:w="1134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7EA" w:rsidRPr="00FC37EA" w:rsidTr="00D757C3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Б.3</w:t>
            </w:r>
          </w:p>
        </w:tc>
        <w:tc>
          <w:tcPr>
            <w:tcW w:w="1843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Доля отмененных </w:t>
            </w:r>
            <w:r w:rsidR="00A006AC">
              <w:rPr>
                <w:rFonts w:ascii="Times New Roman" w:hAnsi="Times New Roman" w:cs="Times New Roman"/>
                <w:sz w:val="16"/>
                <w:szCs w:val="16"/>
              </w:rPr>
              <w:t>постановлений</w:t>
            </w:r>
          </w:p>
        </w:tc>
        <w:tc>
          <w:tcPr>
            <w:tcW w:w="1701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Дотм=Аотм/Аобщ* 100%</w:t>
            </w:r>
          </w:p>
        </w:tc>
        <w:tc>
          <w:tcPr>
            <w:tcW w:w="1559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Дотм – доля отменных</w:t>
            </w:r>
            <w:r w:rsidR="00A006AC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постановлений</w:t>
            </w: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A006AC">
              <w:rPr>
                <w:rFonts w:ascii="Times New Roman" w:hAnsi="Times New Roman" w:cs="Times New Roman"/>
                <w:sz w:val="16"/>
                <w:szCs w:val="16"/>
              </w:rPr>
              <w:t>Аотм – количество апостановлений,</w:t>
            </w: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 отмененных в отчетном периоде в судебном порядке;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Аобщ – общее количе</w:t>
            </w:r>
            <w:r w:rsidR="00A006AC">
              <w:rPr>
                <w:rFonts w:ascii="Times New Roman" w:hAnsi="Times New Roman" w:cs="Times New Roman"/>
                <w:sz w:val="16"/>
                <w:szCs w:val="16"/>
              </w:rPr>
              <w:t xml:space="preserve">ство вынесенных постановлений </w:t>
            </w: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 в отчетном периоде.</w:t>
            </w:r>
          </w:p>
        </w:tc>
        <w:tc>
          <w:tcPr>
            <w:tcW w:w="1418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FC37EA" w:rsidRPr="00FC37EA" w:rsidRDefault="00054176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C37EA" w:rsidRPr="00FC37E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276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Данные Министерства</w:t>
            </w:r>
          </w:p>
        </w:tc>
        <w:tc>
          <w:tcPr>
            <w:tcW w:w="1134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7EA" w:rsidRPr="00FC37EA" w:rsidTr="00D757C3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Б.4</w:t>
            </w:r>
          </w:p>
        </w:tc>
        <w:tc>
          <w:tcPr>
            <w:tcW w:w="1843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Доля проверенных предписаний</w:t>
            </w:r>
          </w:p>
        </w:tc>
        <w:tc>
          <w:tcPr>
            <w:tcW w:w="1701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Дпров=Ппров/Побщ* 100%</w:t>
            </w:r>
          </w:p>
        </w:tc>
        <w:tc>
          <w:tcPr>
            <w:tcW w:w="1559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Дпров – доля проверенных предписаний; 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Ппров – количество проверенных предписаний об устранении выявленных нарушений обязательных требований; 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Побщ – общее количество выданных предписаний, срок которых истекает в отчетном периоде.</w:t>
            </w:r>
          </w:p>
        </w:tc>
        <w:tc>
          <w:tcPr>
            <w:tcW w:w="1418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76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Данные Министерства</w:t>
            </w:r>
          </w:p>
        </w:tc>
        <w:tc>
          <w:tcPr>
            <w:tcW w:w="1134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7EA" w:rsidRPr="00FC37EA" w:rsidTr="00D757C3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Б.5</w:t>
            </w:r>
          </w:p>
        </w:tc>
        <w:tc>
          <w:tcPr>
            <w:tcW w:w="1843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Выполнение утвержденного плана проверка</w:t>
            </w:r>
          </w:p>
        </w:tc>
        <w:tc>
          <w:tcPr>
            <w:tcW w:w="1701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Двып.пл.=Кпров.пр./ Кзапл. пр.*100 %</w:t>
            </w:r>
          </w:p>
        </w:tc>
        <w:tc>
          <w:tcPr>
            <w:tcW w:w="1559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Двып.пл– доля проведенных проверок за отчетный период в общем количестве запланированных проверок; Кпров.пр– количество проверенных плановых проверок, а также количество плановых проверок, которые начались, но не завершились в отчетном периоде; 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Кзапл. пр– общее количество запланированных проверок, согласно утвержденному ежегодному плану проверок с учетом корректировок на последний день отчетного периода</w:t>
            </w:r>
          </w:p>
        </w:tc>
        <w:tc>
          <w:tcPr>
            <w:tcW w:w="1418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76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Данные Министерства</w:t>
            </w:r>
          </w:p>
        </w:tc>
        <w:tc>
          <w:tcPr>
            <w:tcW w:w="1134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7EA" w:rsidRPr="00FC37EA" w:rsidTr="00FC37EA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9781" w:type="dxa"/>
            <w:gridSpan w:val="7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FC37EA" w:rsidRPr="00FC37EA" w:rsidTr="00FC37EA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В.1</w:t>
            </w:r>
          </w:p>
        </w:tc>
        <w:tc>
          <w:tcPr>
            <w:tcW w:w="9781" w:type="dxa"/>
            <w:gridSpan w:val="7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FC37EA" w:rsidRPr="00FC37EA" w:rsidTr="00D757C3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В.1.1</w:t>
            </w:r>
          </w:p>
        </w:tc>
        <w:tc>
          <w:tcPr>
            <w:tcW w:w="1843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Количество жалоб на действия должностных лиц Министерства при осуществлении регионального государственного экологического надзора</w:t>
            </w:r>
          </w:p>
        </w:tc>
        <w:tc>
          <w:tcPr>
            <w:tcW w:w="1701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Не более 5</w:t>
            </w:r>
          </w:p>
        </w:tc>
        <w:tc>
          <w:tcPr>
            <w:tcW w:w="1276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Данные Министерства</w:t>
            </w:r>
          </w:p>
        </w:tc>
        <w:tc>
          <w:tcPr>
            <w:tcW w:w="1134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7EA" w:rsidRPr="00FC37EA" w:rsidTr="00FC37EA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В.2</w:t>
            </w:r>
          </w:p>
        </w:tc>
        <w:tc>
          <w:tcPr>
            <w:tcW w:w="9781" w:type="dxa"/>
            <w:gridSpan w:val="7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Индикативные показатели, характеризующие качество проводимых мероприятий в части их направленности на устранение максимального </w:t>
            </w:r>
            <w:r w:rsidRPr="00FC37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объема потенциального вреда (ущерба) охраняемым законом ценностям</w:t>
            </w:r>
          </w:p>
        </w:tc>
      </w:tr>
      <w:tr w:rsidR="00FC37EA" w:rsidRPr="00FC37EA" w:rsidTr="00D757C3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В.2.1</w:t>
            </w:r>
          </w:p>
        </w:tc>
        <w:tc>
          <w:tcPr>
            <w:tcW w:w="1843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Доля суммы, взысканной по штрафам, в общем объеме предъявленной суммы в отчетном периоде</w:t>
            </w:r>
          </w:p>
        </w:tc>
        <w:tc>
          <w:tcPr>
            <w:tcW w:w="1701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Дш=Шн/Шв* 100 %</w:t>
            </w:r>
          </w:p>
        </w:tc>
        <w:tc>
          <w:tcPr>
            <w:tcW w:w="1559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Дш – доля суммы взысканной по штрафам;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Шн – сумма штрафов (руб), наложенных по постановлениям, вступившим в законную силу в отчетном периоде; 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Шв – сумма штрафов (руб), взысканных в отчетном периоде</w:t>
            </w:r>
          </w:p>
        </w:tc>
        <w:tc>
          <w:tcPr>
            <w:tcW w:w="1418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Не менее 70%</w:t>
            </w:r>
          </w:p>
        </w:tc>
        <w:tc>
          <w:tcPr>
            <w:tcW w:w="1276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Данные Министерства</w:t>
            </w:r>
          </w:p>
        </w:tc>
        <w:tc>
          <w:tcPr>
            <w:tcW w:w="1134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7EA" w:rsidRPr="00FC37EA" w:rsidTr="00FC37EA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В.3</w:t>
            </w:r>
          </w:p>
        </w:tc>
        <w:tc>
          <w:tcPr>
            <w:tcW w:w="9781" w:type="dxa"/>
            <w:gridSpan w:val="7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Индикативные показатели, характеризующие параметры проведенных мероприятий, направленных на осуществление контрольно-надзорной деятельности, предназначенные для учета характеристик таких мероприятий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7EA" w:rsidRPr="00FC37EA" w:rsidTr="00FC37EA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В.3.1</w:t>
            </w:r>
          </w:p>
        </w:tc>
        <w:tc>
          <w:tcPr>
            <w:tcW w:w="9781" w:type="dxa"/>
            <w:gridSpan w:val="7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Проверки</w:t>
            </w:r>
          </w:p>
        </w:tc>
      </w:tr>
      <w:tr w:rsidR="00FC37EA" w:rsidRPr="00FC37EA" w:rsidTr="00D757C3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В.3.1.1</w:t>
            </w:r>
          </w:p>
        </w:tc>
        <w:tc>
          <w:tcPr>
            <w:tcW w:w="1843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Количество плановых проверок</w:t>
            </w:r>
          </w:p>
        </w:tc>
        <w:tc>
          <w:tcPr>
            <w:tcW w:w="1701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Данные Министерства</w:t>
            </w:r>
          </w:p>
        </w:tc>
        <w:tc>
          <w:tcPr>
            <w:tcW w:w="1134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7EA" w:rsidRPr="00FC37EA" w:rsidTr="00FC37EA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В.3.3</w:t>
            </w:r>
          </w:p>
        </w:tc>
        <w:tc>
          <w:tcPr>
            <w:tcW w:w="9781" w:type="dxa"/>
            <w:gridSpan w:val="7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Плановые (рейдовые) осмотры</w:t>
            </w:r>
          </w:p>
        </w:tc>
      </w:tr>
      <w:tr w:rsidR="00FC37EA" w:rsidRPr="00FC37EA" w:rsidTr="00D757C3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В.3.3.1</w:t>
            </w:r>
          </w:p>
        </w:tc>
        <w:tc>
          <w:tcPr>
            <w:tcW w:w="1843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Общее количество проведенных плановых (рейдовых) осмотров</w:t>
            </w:r>
          </w:p>
        </w:tc>
        <w:tc>
          <w:tcPr>
            <w:tcW w:w="1701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1276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Данные Министерства</w:t>
            </w:r>
          </w:p>
        </w:tc>
        <w:tc>
          <w:tcPr>
            <w:tcW w:w="1134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7EA" w:rsidRPr="00FC37EA" w:rsidTr="00FC37EA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В.3.5</w:t>
            </w:r>
          </w:p>
        </w:tc>
        <w:tc>
          <w:tcPr>
            <w:tcW w:w="9781" w:type="dxa"/>
            <w:gridSpan w:val="7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Административные расследования</w:t>
            </w:r>
          </w:p>
        </w:tc>
      </w:tr>
      <w:tr w:rsidR="00FC37EA" w:rsidRPr="00FC37EA" w:rsidTr="00D757C3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В.3.5.1</w:t>
            </w:r>
          </w:p>
        </w:tc>
        <w:tc>
          <w:tcPr>
            <w:tcW w:w="1843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Средняя продолжительность одного административного расследования</w:t>
            </w:r>
          </w:p>
        </w:tc>
        <w:tc>
          <w:tcPr>
            <w:tcW w:w="1701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Аср=Д/О</w:t>
            </w:r>
          </w:p>
        </w:tc>
        <w:tc>
          <w:tcPr>
            <w:tcW w:w="1559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Аср - средняя продолжительность одного административного расследования; 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 xml:space="preserve">Д - суммарное количество календарных дней, потраченных на проведение административных расследований в отчетном периоде; </w:t>
            </w: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О – общее количество проведенных административных расследований в отчетном периоде</w:t>
            </w:r>
          </w:p>
        </w:tc>
        <w:tc>
          <w:tcPr>
            <w:tcW w:w="1418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Количество дней</w:t>
            </w:r>
          </w:p>
        </w:tc>
        <w:tc>
          <w:tcPr>
            <w:tcW w:w="850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</w:p>
        </w:tc>
        <w:tc>
          <w:tcPr>
            <w:tcW w:w="1276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Данные Министерства</w:t>
            </w:r>
          </w:p>
        </w:tc>
        <w:tc>
          <w:tcPr>
            <w:tcW w:w="1134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7EA" w:rsidRPr="00FC37EA" w:rsidTr="00FC37EA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В.3.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81" w:type="dxa"/>
            <w:gridSpan w:val="7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профилактику нарушений обязательных требований, включая предостережения о недопустимости обязательных требований</w:t>
            </w:r>
          </w:p>
        </w:tc>
      </w:tr>
      <w:tr w:rsidR="00FC37EA" w:rsidRPr="00FC37EA" w:rsidTr="00D757C3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В.3.6</w:t>
            </w: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843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Количество предостережений, выданных Министерством при осуществлении регионального государственного экологического надзора</w:t>
            </w:r>
          </w:p>
        </w:tc>
        <w:tc>
          <w:tcPr>
            <w:tcW w:w="1701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276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Данные Министерства</w:t>
            </w:r>
          </w:p>
        </w:tc>
        <w:tc>
          <w:tcPr>
            <w:tcW w:w="1134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7EA" w:rsidRPr="00FC37EA" w:rsidTr="00FC37EA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В.4</w:t>
            </w:r>
          </w:p>
        </w:tc>
        <w:tc>
          <w:tcPr>
            <w:tcW w:w="9781" w:type="dxa"/>
            <w:gridSpan w:val="7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FC37EA" w:rsidRPr="00FC37EA" w:rsidTr="00D757C3">
        <w:tc>
          <w:tcPr>
            <w:tcW w:w="851" w:type="dxa"/>
          </w:tcPr>
          <w:p w:rsidR="00FC37EA" w:rsidRPr="00FC37EA" w:rsidRDefault="00FC37EA" w:rsidP="00622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В.4.1</w:t>
            </w:r>
          </w:p>
        </w:tc>
        <w:tc>
          <w:tcPr>
            <w:tcW w:w="1843" w:type="dxa"/>
          </w:tcPr>
          <w:p w:rsidR="00FC37EA" w:rsidRPr="006D27F7" w:rsidRDefault="006D27F7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7F7">
              <w:rPr>
                <w:rFonts w:ascii="Times New Roman" w:hAnsi="Times New Roman" w:cs="Times New Roman"/>
                <w:sz w:val="16"/>
                <w:szCs w:val="16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1701" w:type="dxa"/>
          </w:tcPr>
          <w:p w:rsidR="00FC37EA" w:rsidRDefault="006D27F7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6D27F7" w:rsidRPr="00FC37EA" w:rsidRDefault="006D27F7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D27F7" w:rsidRPr="00FC37EA" w:rsidRDefault="006D27F7" w:rsidP="006D27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C37EA" w:rsidRPr="00FC37EA" w:rsidRDefault="006D27F7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</w:tcPr>
          <w:p w:rsidR="00FC37EA" w:rsidRPr="00FC37EA" w:rsidRDefault="006D27F7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7EA">
              <w:rPr>
                <w:rFonts w:ascii="Times New Roman" w:hAnsi="Times New Roman" w:cs="Times New Roman"/>
                <w:sz w:val="16"/>
                <w:szCs w:val="16"/>
              </w:rPr>
              <w:t>Данные Министерства</w:t>
            </w:r>
          </w:p>
        </w:tc>
        <w:tc>
          <w:tcPr>
            <w:tcW w:w="1134" w:type="dxa"/>
          </w:tcPr>
          <w:p w:rsidR="00FC37EA" w:rsidRPr="00FC37EA" w:rsidRDefault="00FC37EA" w:rsidP="00622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37EA" w:rsidRPr="00FC37EA" w:rsidRDefault="00FC37EA" w:rsidP="002155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sectPr w:rsidR="00FC37EA" w:rsidRPr="00FC37EA" w:rsidSect="0062235F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E45" w:rsidRDefault="002D2E45" w:rsidP="00414E2C">
      <w:pPr>
        <w:spacing w:after="0" w:line="240" w:lineRule="auto"/>
      </w:pPr>
      <w:r>
        <w:separator/>
      </w:r>
    </w:p>
  </w:endnote>
  <w:endnote w:type="continuationSeparator" w:id="1">
    <w:p w:rsidR="002D2E45" w:rsidRDefault="002D2E45" w:rsidP="0041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E45" w:rsidRDefault="002D2E45" w:rsidP="00414E2C">
      <w:pPr>
        <w:spacing w:after="0" w:line="240" w:lineRule="auto"/>
      </w:pPr>
      <w:r>
        <w:separator/>
      </w:r>
    </w:p>
  </w:footnote>
  <w:footnote w:type="continuationSeparator" w:id="1">
    <w:p w:rsidR="002D2E45" w:rsidRDefault="002D2E45" w:rsidP="0041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4176"/>
      <w:docPartObj>
        <w:docPartGallery w:val="Page Numbers (Top of Page)"/>
        <w:docPartUnique/>
      </w:docPartObj>
    </w:sdtPr>
    <w:sdtContent>
      <w:p w:rsidR="0062235F" w:rsidRDefault="001B302C">
        <w:pPr>
          <w:pStyle w:val="a7"/>
          <w:jc w:val="center"/>
        </w:pPr>
        <w:fldSimple w:instr=" PAGE   \* MERGEFORMAT ">
          <w:r w:rsidR="00A4790F">
            <w:rPr>
              <w:noProof/>
            </w:rPr>
            <w:t>12</w:t>
          </w:r>
        </w:fldSimple>
      </w:p>
    </w:sdtContent>
  </w:sdt>
  <w:p w:rsidR="0062235F" w:rsidRPr="00414E2C" w:rsidRDefault="0062235F" w:rsidP="00D767A9">
    <w:pPr>
      <w:pStyle w:val="a7"/>
      <w:rPr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1C0"/>
    <w:multiLevelType w:val="hybridMultilevel"/>
    <w:tmpl w:val="B9D6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E74AB"/>
    <w:multiLevelType w:val="hybridMultilevel"/>
    <w:tmpl w:val="1E306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0D6"/>
    <w:rsid w:val="00054176"/>
    <w:rsid w:val="001B302C"/>
    <w:rsid w:val="0021550A"/>
    <w:rsid w:val="002312E4"/>
    <w:rsid w:val="00281163"/>
    <w:rsid w:val="002B2D35"/>
    <w:rsid w:val="002D1870"/>
    <w:rsid w:val="002D2E45"/>
    <w:rsid w:val="00394113"/>
    <w:rsid w:val="00395B2F"/>
    <w:rsid w:val="003E2CC7"/>
    <w:rsid w:val="00414E2C"/>
    <w:rsid w:val="00422FD9"/>
    <w:rsid w:val="004605BE"/>
    <w:rsid w:val="00503AD1"/>
    <w:rsid w:val="00541D47"/>
    <w:rsid w:val="005606D3"/>
    <w:rsid w:val="00571839"/>
    <w:rsid w:val="005C6063"/>
    <w:rsid w:val="005D2E27"/>
    <w:rsid w:val="006151D2"/>
    <w:rsid w:val="00616A1A"/>
    <w:rsid w:val="0062235F"/>
    <w:rsid w:val="006A654F"/>
    <w:rsid w:val="006D188E"/>
    <w:rsid w:val="006D27F7"/>
    <w:rsid w:val="007557F6"/>
    <w:rsid w:val="00803518"/>
    <w:rsid w:val="00852CB9"/>
    <w:rsid w:val="00944D86"/>
    <w:rsid w:val="009A3708"/>
    <w:rsid w:val="009A4F1D"/>
    <w:rsid w:val="009E264B"/>
    <w:rsid w:val="009F7419"/>
    <w:rsid w:val="00A006AC"/>
    <w:rsid w:val="00A1535F"/>
    <w:rsid w:val="00A4790F"/>
    <w:rsid w:val="00A77816"/>
    <w:rsid w:val="00AA48E4"/>
    <w:rsid w:val="00AC4064"/>
    <w:rsid w:val="00B05CBF"/>
    <w:rsid w:val="00B079BA"/>
    <w:rsid w:val="00B1007E"/>
    <w:rsid w:val="00B34BD9"/>
    <w:rsid w:val="00B35FF3"/>
    <w:rsid w:val="00BA085D"/>
    <w:rsid w:val="00BB2033"/>
    <w:rsid w:val="00C878BA"/>
    <w:rsid w:val="00CB7A7D"/>
    <w:rsid w:val="00D61594"/>
    <w:rsid w:val="00D757C3"/>
    <w:rsid w:val="00D767A9"/>
    <w:rsid w:val="00DF20A4"/>
    <w:rsid w:val="00E44CF0"/>
    <w:rsid w:val="00E62239"/>
    <w:rsid w:val="00F40A11"/>
    <w:rsid w:val="00F43EB5"/>
    <w:rsid w:val="00F64256"/>
    <w:rsid w:val="00F820D6"/>
    <w:rsid w:val="00F87911"/>
    <w:rsid w:val="00FB1908"/>
    <w:rsid w:val="00FC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47"/>
  </w:style>
  <w:style w:type="paragraph" w:styleId="3">
    <w:name w:val="heading 3"/>
    <w:basedOn w:val="a"/>
    <w:next w:val="a"/>
    <w:link w:val="30"/>
    <w:semiHidden/>
    <w:unhideWhenUsed/>
    <w:qFormat/>
    <w:rsid w:val="00F820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20D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aaieiaie1">
    <w:name w:val="caaieiaie 1"/>
    <w:basedOn w:val="a"/>
    <w:next w:val="a"/>
    <w:rsid w:val="00F820D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82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E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CC7"/>
    <w:pPr>
      <w:ind w:left="720"/>
      <w:contextualSpacing/>
    </w:pPr>
  </w:style>
  <w:style w:type="table" w:styleId="a6">
    <w:name w:val="Table Grid"/>
    <w:basedOn w:val="a1"/>
    <w:uiPriority w:val="59"/>
    <w:rsid w:val="00FC37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1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E2C"/>
  </w:style>
  <w:style w:type="paragraph" w:styleId="a9">
    <w:name w:val="footer"/>
    <w:basedOn w:val="a"/>
    <w:link w:val="aa"/>
    <w:uiPriority w:val="99"/>
    <w:semiHidden/>
    <w:unhideWhenUsed/>
    <w:rsid w:val="0041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4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CEBE12DB4C9ED108ED4E3C44B31F1D35EF0EDD1AA7764EAAA2971982B8DBE1D91399367FB957DA0F8177922966FACC1EA1A767E7E49BCE9701C613vC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1C0163D0409F53E7A103BDA087658288A5A62D39A0937FB3F701B93033848FC1105627BED821C4684DD5D45DD6C38C71e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CEBE12DB4C9ED108ED4E3C44B31F1D35EF0EDD1AA7764EAAA2971982B8DBE1D91399367FB957DA0F8073922966FACC1EA1A767E7E49BCE9701C613vCJ" TargetMode="External"/><Relationship Id="rId10" Type="http://schemas.openxmlformats.org/officeDocument/2006/relationships/hyperlink" Target="consultantplus://offline/ref=1F9B4F45D61D46AC151B165705EC34D6612CF86E6F2973E49C2A112A6D3E57692836B281DC0BA70E21CCED6040E52024788A723050FDA84C12D181JEN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0BB2294ADC1E47F900A46F0F5B9C74CEDDD51E6EB04C3AFB732EB8988BA15E596B498E037D3649639E94CE05C595C405CFAC2FD8F42535F60392n3l6I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5A05-2E48-4985-8705-8177E9A1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14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2019-04-04T02:23:00Z</cp:lastPrinted>
  <dcterms:created xsi:type="dcterms:W3CDTF">2019-04-02T08:34:00Z</dcterms:created>
  <dcterms:modified xsi:type="dcterms:W3CDTF">2019-04-05T03:15:00Z</dcterms:modified>
</cp:coreProperties>
</file>