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D31EF0" w:rsidRPr="00F56FDE" w:rsidTr="00DC1F7D">
        <w:trPr>
          <w:trHeight w:val="70"/>
        </w:trPr>
        <w:tc>
          <w:tcPr>
            <w:tcW w:w="9645" w:type="dxa"/>
          </w:tcPr>
          <w:p w:rsidR="00D31EF0" w:rsidRPr="004A1041" w:rsidRDefault="00D31EF0" w:rsidP="00DC1F7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79B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701E1FA" wp14:editId="3E46EC18">
                  <wp:simplePos x="0" y="0"/>
                  <wp:positionH relativeFrom="column">
                    <wp:posOffset>2748280</wp:posOffset>
                  </wp:positionH>
                  <wp:positionV relativeFrom="paragraph">
                    <wp:posOffset>194310</wp:posOffset>
                  </wp:positionV>
                  <wp:extent cx="612000" cy="612000"/>
                  <wp:effectExtent l="0" t="0" r="0" b="0"/>
                  <wp:wrapNone/>
                  <wp:docPr id="2" name="Рисунок 2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1EF0" w:rsidRPr="004A1041" w:rsidRDefault="00D31EF0" w:rsidP="00DC1F7D">
            <w:pPr>
              <w:spacing w:after="0" w:line="240" w:lineRule="auto"/>
              <w:ind w:left="5103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tbl>
            <w:tblPr>
              <w:tblStyle w:val="3"/>
              <w:tblpPr w:leftFromText="180" w:rightFromText="180" w:vertAnchor="text" w:tblpY="1"/>
              <w:tblOverlap w:val="never"/>
              <w:tblW w:w="963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1134"/>
              <w:gridCol w:w="4253"/>
            </w:tblGrid>
            <w:tr w:rsidR="00D31EF0" w:rsidRPr="00E178C2" w:rsidTr="00DC1F7D">
              <w:trPr>
                <w:trHeight w:hRule="exact" w:val="397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1EF0" w:rsidRPr="004A1041" w:rsidRDefault="00D31EF0" w:rsidP="00DC1F7D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1EF0" w:rsidRPr="004A1041" w:rsidRDefault="00D31EF0" w:rsidP="00DC1F7D">
                  <w:pPr>
                    <w:ind w:left="-141" w:right="-7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1EF0" w:rsidRPr="004A1041" w:rsidRDefault="00D31EF0" w:rsidP="00DC1F7D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31EF0" w:rsidRPr="009679B4" w:rsidTr="00DC1F7D">
              <w:trPr>
                <w:trHeight w:hRule="exact" w:val="1247"/>
              </w:trPr>
              <w:tc>
                <w:tcPr>
                  <w:tcW w:w="425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D31EF0" w:rsidRDefault="00D31EF0" w:rsidP="00DC1F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ИНИСТЕРСТВО ПРИРОДНЫХ РЕСУРСОВ И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ЭКОЛОГИИ </w:t>
                  </w:r>
                </w:p>
                <w:p w:rsidR="00D31EF0" w:rsidRPr="009679B4" w:rsidRDefault="00D31EF0" w:rsidP="00DC1F7D">
                  <w:pPr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РЕСПУБЛИКИ АЛТАЙ</w:t>
                  </w:r>
                </w:p>
                <w:p w:rsidR="00D31EF0" w:rsidRPr="009679B4" w:rsidRDefault="00D31EF0" w:rsidP="00DC1F7D">
                  <w:pPr>
                    <w:tabs>
                      <w:tab w:val="left" w:pos="1390"/>
                    </w:tabs>
                    <w:ind w:left="-57" w:right="-5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679B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Минприроды РА</w:t>
                  </w:r>
                  <w:r w:rsidRPr="009679B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D31EF0" w:rsidRPr="009679B4" w:rsidRDefault="00D31EF0" w:rsidP="00DC1F7D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D31EF0" w:rsidRPr="00182F86" w:rsidRDefault="00D31EF0" w:rsidP="00DC1F7D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АЛТАЙ РЕСПУБЛИКАНЫҤ</w:t>
                  </w:r>
                </w:p>
                <w:p w:rsidR="00D31EF0" w:rsidRPr="00182F86" w:rsidRDefault="00145C5B" w:rsidP="00DC1F7D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АР-Б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ӰТКЕН БАЙЛЫКТАР ЛА</w:t>
                  </w:r>
                  <w:r w:rsidR="00D31EF0"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ЭКОЛОГИЯ МИНИСТЕРСТВОЗЫ</w:t>
                  </w:r>
                </w:p>
                <w:p w:rsidR="00D31EF0" w:rsidRPr="009679B4" w:rsidRDefault="00D31EF0" w:rsidP="00DC1F7D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(АР </w:t>
                  </w:r>
                  <w:proofErr w:type="spellStart"/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Минарбӱткен</w:t>
                  </w:r>
                  <w:proofErr w:type="spellEnd"/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D31EF0" w:rsidRPr="009679B4" w:rsidTr="00DC1F7D">
              <w:trPr>
                <w:cantSplit/>
                <w:trHeight w:hRule="exact" w:val="510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1EF0" w:rsidRPr="009679B4" w:rsidRDefault="00D31EF0" w:rsidP="00DC1F7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79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ПРИКАЗ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1EF0" w:rsidRPr="009679B4" w:rsidRDefault="00D31EF0" w:rsidP="00DC1F7D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31EF0" w:rsidRPr="009679B4" w:rsidRDefault="00D31EF0" w:rsidP="00DC1F7D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79B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en-US"/>
                    </w:rPr>
                    <w:t>j</w:t>
                  </w:r>
                  <w:r w:rsidRPr="009679B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</w:rPr>
                    <w:t>Акару</w:t>
                  </w:r>
                </w:p>
              </w:tc>
            </w:tr>
          </w:tbl>
          <w:p w:rsidR="00D31EF0" w:rsidRDefault="00D31EF0" w:rsidP="00DC1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1EF0" w:rsidRDefault="00D31EF0" w:rsidP="00DC1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«9» марта 2023 г. № 128</w:t>
            </w:r>
          </w:p>
          <w:p w:rsidR="00D31EF0" w:rsidRDefault="00D31EF0" w:rsidP="00DC1F7D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1EF0" w:rsidRDefault="00D31EF0" w:rsidP="00DC1F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Горно-Алтайск</w:t>
            </w:r>
          </w:p>
          <w:p w:rsidR="00D31EF0" w:rsidRPr="0069464E" w:rsidRDefault="00D31EF0" w:rsidP="00DC1F7D">
            <w:pPr>
              <w:spacing w:after="160" w:line="480" w:lineRule="auto"/>
              <w:rPr>
                <w:rFonts w:ascii="Times New Roman" w:hAnsi="Times New Roman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</w:tbl>
    <w:p w:rsidR="00D31EF0" w:rsidRDefault="00D31EF0" w:rsidP="00630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FDE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F56FDE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некоторые </w:t>
      </w:r>
      <w:r w:rsidRPr="00F56FDE">
        <w:rPr>
          <w:rFonts w:ascii="Times New Roman" w:hAnsi="Times New Roman"/>
          <w:b/>
          <w:sz w:val="28"/>
          <w:szCs w:val="28"/>
        </w:rPr>
        <w:t>приказ</w:t>
      </w:r>
      <w:r>
        <w:rPr>
          <w:rFonts w:ascii="Times New Roman" w:hAnsi="Times New Roman"/>
          <w:b/>
          <w:sz w:val="28"/>
          <w:szCs w:val="28"/>
        </w:rPr>
        <w:t>ы</w:t>
      </w:r>
      <w:r w:rsidRPr="00F56FDE">
        <w:rPr>
          <w:rFonts w:ascii="Times New Roman" w:hAnsi="Times New Roman"/>
          <w:b/>
          <w:sz w:val="28"/>
          <w:szCs w:val="28"/>
        </w:rPr>
        <w:t xml:space="preserve"> Министерства природных ресурсов, экологии и туризма Республики Алтай </w:t>
      </w:r>
    </w:p>
    <w:p w:rsidR="0063092B" w:rsidRPr="0063092B" w:rsidRDefault="0063092B" w:rsidP="006309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1EF0" w:rsidRDefault="00D31EF0" w:rsidP="00D31E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6FD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совершенствования качества административно-управленческих процессов, руководствуясь </w:t>
      </w:r>
      <w:r w:rsidRPr="00CC6F43">
        <w:rPr>
          <w:rFonts w:ascii="Times New Roman" w:hAnsi="Times New Roman"/>
          <w:sz w:val="28"/>
          <w:szCs w:val="28"/>
        </w:rPr>
        <w:t>Указом Главы Республики Алтай, Председателя Правительства Республики Алтай от 19 января 2023 г. № 8-у «О создании Министерства туризма Республики Алтай и переименования Министерства природных ресурсов, эколо</w:t>
      </w:r>
      <w:r>
        <w:rPr>
          <w:rFonts w:ascii="Times New Roman" w:hAnsi="Times New Roman"/>
          <w:sz w:val="28"/>
          <w:szCs w:val="28"/>
        </w:rPr>
        <w:t>гии и туризма Республики Алтай»,</w:t>
      </w:r>
    </w:p>
    <w:p w:rsidR="00D31EF0" w:rsidRDefault="00D31EF0" w:rsidP="00D31E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56FD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56FDE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D31EF0" w:rsidRPr="00F4454F" w:rsidRDefault="00D31EF0" w:rsidP="00D31E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EF0" w:rsidRPr="0063092B" w:rsidRDefault="00D31EF0" w:rsidP="00D31E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36F">
        <w:rPr>
          <w:rFonts w:ascii="Times New Roman" w:hAnsi="Times New Roman"/>
          <w:sz w:val="28"/>
          <w:szCs w:val="28"/>
        </w:rPr>
        <w:t>1</w:t>
      </w:r>
      <w:r w:rsidRPr="006309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3092B">
        <w:rPr>
          <w:rFonts w:ascii="Times New Roman" w:hAnsi="Times New Roman"/>
          <w:sz w:val="28"/>
          <w:szCs w:val="28"/>
        </w:rPr>
        <w:t>Внести в приказ Министерства природных ресурсов, экологии и туризма Республики Алтай от 18 февраля 2020 г. № 106 «Об утверждении Перечня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</w:t>
      </w:r>
      <w:proofErr w:type="gramEnd"/>
      <w:r w:rsidRPr="006309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3092B">
        <w:rPr>
          <w:rFonts w:ascii="Times New Roman" w:hAnsi="Times New Roman"/>
          <w:sz w:val="28"/>
          <w:szCs w:val="28"/>
        </w:rPr>
        <w:t xml:space="preserve">характера своих супруги (супруга) и несовершеннолетних детей, начиная с 2019 года и ежегодно и признании утратившими силу некоторых приказов Министерства природных ресурсов, экологии и туризма Республики Алтай» </w:t>
      </w:r>
      <w:r w:rsidRPr="0063092B">
        <w:rPr>
          <w:rFonts w:ascii="Times New Roman" w:eastAsiaTheme="minorHAnsi" w:hAnsi="Times New Roman"/>
          <w:sz w:val="28"/>
          <w:szCs w:val="28"/>
          <w:lang w:eastAsia="en-US"/>
        </w:rPr>
        <w:t xml:space="preserve">(официальный портал Республики Алтай в сети «Интернет»: www.altai-republic.ru, 2020, 21 февраля, 9 апреля, 8 сентября, 21 сентября, 2021, 3 августа, 2022 март) </w:t>
      </w:r>
      <w:r w:rsidRPr="0063092B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D31EF0" w:rsidRPr="0063092B" w:rsidRDefault="00D31EF0" w:rsidP="00D31E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92B">
        <w:rPr>
          <w:rFonts w:ascii="Times New Roman" w:hAnsi="Times New Roman"/>
          <w:sz w:val="28"/>
          <w:szCs w:val="28"/>
        </w:rPr>
        <w:t>а) в преамбуле слова «, экологии и туризма» заменить словами «и экологии»;</w:t>
      </w:r>
    </w:p>
    <w:p w:rsidR="00D31EF0" w:rsidRPr="0063092B" w:rsidRDefault="00D31EF0" w:rsidP="00D31E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92B">
        <w:rPr>
          <w:rFonts w:ascii="Times New Roman" w:hAnsi="Times New Roman"/>
          <w:sz w:val="28"/>
          <w:szCs w:val="28"/>
        </w:rPr>
        <w:t>б) в пункте 2 слова «, экологии и туризма» заменить словами «и экологии»;</w:t>
      </w:r>
    </w:p>
    <w:p w:rsidR="00D31EF0" w:rsidRPr="0063092B" w:rsidRDefault="00D31EF0" w:rsidP="00D31E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92B">
        <w:rPr>
          <w:rFonts w:ascii="Times New Roman" w:hAnsi="Times New Roman"/>
          <w:sz w:val="28"/>
          <w:szCs w:val="28"/>
        </w:rPr>
        <w:t>в) пункт 4 признать утратившим силу;</w:t>
      </w:r>
    </w:p>
    <w:p w:rsidR="00D31EF0" w:rsidRPr="0063092B" w:rsidRDefault="00D31EF0" w:rsidP="00D31E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92B">
        <w:rPr>
          <w:rFonts w:ascii="Times New Roman" w:hAnsi="Times New Roman"/>
          <w:sz w:val="28"/>
          <w:szCs w:val="28"/>
        </w:rPr>
        <w:t xml:space="preserve">г) в разделе </w:t>
      </w:r>
      <w:r w:rsidRPr="0063092B">
        <w:rPr>
          <w:rFonts w:ascii="Times New Roman" w:hAnsi="Times New Roman"/>
          <w:sz w:val="28"/>
          <w:szCs w:val="28"/>
          <w:lang w:val="en-US"/>
        </w:rPr>
        <w:t>I</w:t>
      </w:r>
      <w:r w:rsidRPr="0063092B">
        <w:rPr>
          <w:rFonts w:ascii="Times New Roman" w:hAnsi="Times New Roman"/>
          <w:sz w:val="28"/>
          <w:szCs w:val="28"/>
        </w:rPr>
        <w:t>:</w:t>
      </w:r>
    </w:p>
    <w:p w:rsidR="00D31EF0" w:rsidRPr="0063092B" w:rsidRDefault="00D31EF0" w:rsidP="00D31EF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092B">
        <w:rPr>
          <w:rFonts w:ascii="Times New Roman" w:hAnsi="Times New Roman"/>
          <w:sz w:val="28"/>
          <w:szCs w:val="28"/>
        </w:rPr>
        <w:lastRenderedPageBreak/>
        <w:t>в строке 1 Перечня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 расходах, об имуществе и обязательствах имущественного характера, а также сведения о доходах, о расходах, об имуществе и обязательствах имущественного характера своих супруги (супруга) и несовершеннолетних детей, начиная с 2019 года и ежегодно, утвержденного указанным Приказом</w:t>
      </w:r>
      <w:proofErr w:type="gramEnd"/>
      <w:r w:rsidRPr="0063092B">
        <w:rPr>
          <w:rFonts w:ascii="Times New Roman" w:hAnsi="Times New Roman"/>
          <w:sz w:val="28"/>
          <w:szCs w:val="28"/>
        </w:rPr>
        <w:t>, слова «, экологии и туризма» заменить словами «и экологии»;</w:t>
      </w:r>
    </w:p>
    <w:p w:rsidR="00D31EF0" w:rsidRPr="0063092B" w:rsidRDefault="00D31EF0" w:rsidP="00D3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8" w:history="1">
        <w:r w:rsidRPr="0063092B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позицию 5 </w:t>
        </w:r>
      </w:hyperlink>
      <w:r w:rsidRPr="0063092B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утратившей силу;</w:t>
      </w:r>
    </w:p>
    <w:p w:rsidR="00D31EF0" w:rsidRPr="0063092B" w:rsidRDefault="00D31EF0" w:rsidP="00D3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092B">
        <w:rPr>
          <w:rFonts w:ascii="Times New Roman" w:eastAsiaTheme="minorHAnsi" w:hAnsi="Times New Roman"/>
          <w:sz w:val="28"/>
          <w:szCs w:val="28"/>
          <w:lang w:eastAsia="en-US"/>
        </w:rPr>
        <w:t>позицию 8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42"/>
      </w:tblGrid>
      <w:tr w:rsidR="00D31EF0" w:rsidRPr="0063092B" w:rsidTr="00DC1F7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0" w:rsidRPr="0063092B" w:rsidRDefault="00D31EF0" w:rsidP="00DC1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09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«8.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0" w:rsidRPr="0063092B" w:rsidRDefault="00D31EF0" w:rsidP="00DC1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09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Начальник о</w:t>
            </w:r>
            <w:r w:rsidRPr="0063092B">
              <w:rPr>
                <w:rFonts w:ascii="Times New Roman" w:hAnsi="Times New Roman"/>
                <w:sz w:val="28"/>
                <w:szCs w:val="28"/>
              </w:rPr>
              <w:t>тдела федерального государственного лесного контроля (надзора)</w:t>
            </w:r>
            <w:r w:rsidRPr="006309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D31EF0" w:rsidRPr="0063092B" w:rsidRDefault="00D31EF0" w:rsidP="00D3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9" w:history="1">
        <w:r w:rsidRPr="0063092B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позицию 14 </w:t>
        </w:r>
      </w:hyperlink>
      <w:r w:rsidRPr="0063092B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утратившей силу;</w:t>
      </w:r>
    </w:p>
    <w:p w:rsidR="00D31EF0" w:rsidRPr="0063092B" w:rsidRDefault="00D31EF0" w:rsidP="00D3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092B">
        <w:rPr>
          <w:rFonts w:ascii="Times New Roman" w:eastAsiaTheme="minorHAnsi" w:hAnsi="Times New Roman"/>
          <w:sz w:val="28"/>
          <w:szCs w:val="28"/>
          <w:lang w:eastAsia="en-US"/>
        </w:rPr>
        <w:t>позицию 16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42"/>
      </w:tblGrid>
      <w:tr w:rsidR="00D31EF0" w:rsidRPr="0063092B" w:rsidTr="00DC1F7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0" w:rsidRPr="0063092B" w:rsidRDefault="00D31EF0" w:rsidP="00DC1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09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«16.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0" w:rsidRPr="0063092B" w:rsidRDefault="00D31EF0" w:rsidP="00DC1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09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начальника о</w:t>
            </w:r>
            <w:r w:rsidRPr="0063092B">
              <w:rPr>
                <w:rFonts w:ascii="Times New Roman" w:hAnsi="Times New Roman"/>
                <w:sz w:val="28"/>
                <w:szCs w:val="28"/>
              </w:rPr>
              <w:t>тдела федерального государственного лесного контроля (надзора)</w:t>
            </w:r>
            <w:r w:rsidRPr="006309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D31EF0" w:rsidRPr="0063092B" w:rsidRDefault="00D31EF0" w:rsidP="00D31E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92B">
        <w:rPr>
          <w:rFonts w:ascii="Times New Roman" w:hAnsi="Times New Roman"/>
          <w:sz w:val="28"/>
          <w:szCs w:val="28"/>
        </w:rPr>
        <w:t xml:space="preserve">д) в разделе </w:t>
      </w:r>
      <w:r w:rsidRPr="0063092B">
        <w:rPr>
          <w:rFonts w:ascii="Times New Roman" w:hAnsi="Times New Roman"/>
          <w:sz w:val="28"/>
          <w:szCs w:val="28"/>
          <w:lang w:val="en-US"/>
        </w:rPr>
        <w:t>II</w:t>
      </w:r>
      <w:r w:rsidRPr="0063092B">
        <w:rPr>
          <w:rFonts w:ascii="Times New Roman" w:hAnsi="Times New Roman"/>
          <w:sz w:val="28"/>
          <w:szCs w:val="28"/>
        </w:rPr>
        <w:t>:</w:t>
      </w:r>
    </w:p>
    <w:p w:rsidR="00D31EF0" w:rsidRPr="0063092B" w:rsidRDefault="00D31EF0" w:rsidP="00D3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092B">
        <w:rPr>
          <w:rFonts w:ascii="Times New Roman" w:eastAsiaTheme="minorHAnsi" w:hAnsi="Times New Roman"/>
          <w:sz w:val="28"/>
          <w:szCs w:val="28"/>
          <w:lang w:eastAsia="en-US"/>
        </w:rPr>
        <w:t xml:space="preserve">   позицию 22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42"/>
      </w:tblGrid>
      <w:tr w:rsidR="00D31EF0" w:rsidRPr="0063092B" w:rsidTr="00DC1F7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0" w:rsidRPr="0063092B" w:rsidRDefault="00D31EF0" w:rsidP="00DC1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09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«22.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0" w:rsidRPr="0063092B" w:rsidRDefault="00D31EF0" w:rsidP="00DC1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09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Специалист - эксперт о</w:t>
            </w:r>
            <w:r w:rsidRPr="0063092B">
              <w:rPr>
                <w:rFonts w:ascii="Times New Roman" w:hAnsi="Times New Roman"/>
                <w:sz w:val="28"/>
                <w:szCs w:val="28"/>
              </w:rPr>
              <w:t>тдела федерального государственного лесного контроля (надзора)</w:t>
            </w:r>
            <w:r w:rsidRPr="006309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D31EF0" w:rsidRPr="0063092B" w:rsidRDefault="00D31EF0" w:rsidP="00D3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0" w:history="1">
        <w:r w:rsidRPr="0063092B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позицию 24 </w:t>
        </w:r>
      </w:hyperlink>
      <w:r w:rsidRPr="0063092B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утратившей силу;</w:t>
      </w:r>
    </w:p>
    <w:p w:rsidR="00D31EF0" w:rsidRPr="0063092B" w:rsidRDefault="00D31EF0" w:rsidP="00D3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1" w:history="1">
        <w:r w:rsidRPr="0063092B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позицию 25 </w:t>
        </w:r>
      </w:hyperlink>
      <w:r w:rsidRPr="0063092B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утратившей силу;</w:t>
      </w:r>
    </w:p>
    <w:p w:rsidR="00D31EF0" w:rsidRPr="0063092B" w:rsidRDefault="00D31EF0" w:rsidP="00D3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2" w:history="1">
        <w:r w:rsidRPr="0063092B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позицию 26 </w:t>
        </w:r>
      </w:hyperlink>
      <w:r w:rsidRPr="0063092B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утратившей силу.</w:t>
      </w:r>
    </w:p>
    <w:p w:rsidR="00D31EF0" w:rsidRPr="0063092B" w:rsidRDefault="00D31EF0" w:rsidP="00D31E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92B">
        <w:rPr>
          <w:rFonts w:ascii="Times New Roman" w:hAnsi="Times New Roman"/>
          <w:sz w:val="28"/>
          <w:szCs w:val="28"/>
        </w:rPr>
        <w:t xml:space="preserve">2. Внести в приказ Министерства природных ресурсов, экологии и туризма Республики Алтай от 18 февраля 2020 г. № 107 «Об утверждении Перечня должностей государственной гражданской службы в Министерстве природных ресурсов, экологии и туризма Республики Алтай, после </w:t>
      </w:r>
      <w:proofErr w:type="gramStart"/>
      <w:r w:rsidRPr="0063092B">
        <w:rPr>
          <w:rFonts w:ascii="Times New Roman" w:hAnsi="Times New Roman"/>
          <w:sz w:val="28"/>
          <w:szCs w:val="28"/>
        </w:rPr>
        <w:t>увольнения</w:t>
      </w:r>
      <w:proofErr w:type="gramEnd"/>
      <w:r w:rsidRPr="0063092B">
        <w:rPr>
          <w:rFonts w:ascii="Times New Roman" w:hAnsi="Times New Roman"/>
          <w:sz w:val="28"/>
          <w:szCs w:val="28"/>
        </w:rPr>
        <w:t xml:space="preserve"> с которых граждане в течение двух лет имеют право замещать на условиях трудового договора должности или выполнять работы на условиях гражданско-правового договора в органах, в </w:t>
      </w:r>
      <w:proofErr w:type="gramStart"/>
      <w:r w:rsidRPr="0063092B">
        <w:rPr>
          <w:rFonts w:ascii="Times New Roman" w:hAnsi="Times New Roman"/>
          <w:sz w:val="28"/>
          <w:szCs w:val="28"/>
        </w:rPr>
        <w:t xml:space="preserve">организациях, если отдельные функции государственного (административного) управления данной организацией входили в должностные обязанности государственного гражданского служащего, с согласия комиссии по соблюдению требований к служебному поведению государственных гражданских служащих и урегулированию конфликта интересов и признании утратившими силу некоторых приказов Министерства природных ресурсов, экологии и имущественных отношений Республики Алтай» </w:t>
      </w:r>
      <w:r w:rsidRPr="0063092B">
        <w:rPr>
          <w:rFonts w:ascii="Times New Roman" w:eastAsiaTheme="minorHAnsi" w:hAnsi="Times New Roman"/>
          <w:sz w:val="28"/>
          <w:szCs w:val="28"/>
          <w:lang w:eastAsia="en-US"/>
        </w:rPr>
        <w:t>(официальный портал Республики Алтай в сети «Интернет»: www.altai-republic.ru, 2020, 21 февраля</w:t>
      </w:r>
      <w:proofErr w:type="gramEnd"/>
      <w:r w:rsidRPr="0063092B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gramStart"/>
      <w:r w:rsidRPr="0063092B">
        <w:rPr>
          <w:rFonts w:ascii="Times New Roman" w:eastAsiaTheme="minorHAnsi" w:hAnsi="Times New Roman"/>
          <w:sz w:val="28"/>
          <w:szCs w:val="28"/>
          <w:lang w:eastAsia="en-US"/>
        </w:rPr>
        <w:t>28 мая, 2022, 29 апреля)</w:t>
      </w:r>
      <w:r w:rsidRPr="0063092B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D31EF0" w:rsidRPr="0063092B" w:rsidRDefault="00D31EF0" w:rsidP="00D31E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92B">
        <w:rPr>
          <w:rFonts w:ascii="Times New Roman" w:hAnsi="Times New Roman"/>
          <w:sz w:val="28"/>
          <w:szCs w:val="28"/>
        </w:rPr>
        <w:t>а) в наименовании слова «, экологии и туризма» заменить словами «и экологии»;</w:t>
      </w:r>
    </w:p>
    <w:p w:rsidR="00D31EF0" w:rsidRPr="0063092B" w:rsidRDefault="00D31EF0" w:rsidP="00D31E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92B">
        <w:rPr>
          <w:rFonts w:ascii="Times New Roman" w:hAnsi="Times New Roman"/>
          <w:sz w:val="28"/>
          <w:szCs w:val="28"/>
        </w:rPr>
        <w:lastRenderedPageBreak/>
        <w:t>б) в преамбуле слова «, экологии и туризма» заменить словами «и экологии»;</w:t>
      </w:r>
    </w:p>
    <w:p w:rsidR="00D31EF0" w:rsidRPr="0063092B" w:rsidRDefault="00D31EF0" w:rsidP="00D31E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92B">
        <w:rPr>
          <w:rFonts w:ascii="Times New Roman" w:hAnsi="Times New Roman"/>
          <w:sz w:val="28"/>
          <w:szCs w:val="28"/>
        </w:rPr>
        <w:t>в) в пункте 1 слова «, экологии и туризма» заменить словами «и экологии»;</w:t>
      </w:r>
    </w:p>
    <w:p w:rsidR="00D31EF0" w:rsidRPr="0063092B" w:rsidRDefault="00D31EF0" w:rsidP="00D3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92B">
        <w:rPr>
          <w:rFonts w:ascii="Times New Roman" w:hAnsi="Times New Roman"/>
          <w:sz w:val="28"/>
          <w:szCs w:val="28"/>
        </w:rPr>
        <w:t xml:space="preserve">г) в разделе </w:t>
      </w:r>
      <w:r w:rsidRPr="0063092B">
        <w:rPr>
          <w:rFonts w:ascii="Times New Roman" w:hAnsi="Times New Roman"/>
          <w:sz w:val="28"/>
          <w:szCs w:val="28"/>
          <w:lang w:val="en-US"/>
        </w:rPr>
        <w:t>I</w:t>
      </w:r>
      <w:r w:rsidRPr="0063092B">
        <w:rPr>
          <w:rFonts w:ascii="Times New Roman" w:hAnsi="Times New Roman"/>
          <w:sz w:val="28"/>
          <w:szCs w:val="28"/>
        </w:rPr>
        <w:t>:</w:t>
      </w:r>
    </w:p>
    <w:p w:rsidR="00D31EF0" w:rsidRPr="0063092B" w:rsidRDefault="00D31EF0" w:rsidP="00D31E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92B">
        <w:rPr>
          <w:rFonts w:ascii="Times New Roman" w:hAnsi="Times New Roman"/>
          <w:sz w:val="28"/>
          <w:szCs w:val="28"/>
        </w:rPr>
        <w:t xml:space="preserve">в строке 1 </w:t>
      </w:r>
      <w:hyperlink r:id="rId13" w:history="1">
        <w:r w:rsidRPr="0063092B">
          <w:rPr>
            <w:rFonts w:ascii="Times New Roman" w:eastAsiaTheme="minorHAnsi" w:hAnsi="Times New Roman"/>
            <w:sz w:val="28"/>
            <w:szCs w:val="28"/>
            <w:lang w:eastAsia="en-US"/>
          </w:rPr>
          <w:t>Перечня</w:t>
        </w:r>
      </w:hyperlink>
      <w:r w:rsidRPr="0063092B"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должностей государственной гражданской службы в Министерстве природных ресурсов, экологии и туризма Республики Алтай, после </w:t>
      </w:r>
      <w:proofErr w:type="gramStart"/>
      <w:r w:rsidRPr="0063092B">
        <w:rPr>
          <w:rFonts w:ascii="Times New Roman" w:eastAsiaTheme="minorHAnsi" w:hAnsi="Times New Roman"/>
          <w:sz w:val="28"/>
          <w:szCs w:val="28"/>
          <w:lang w:eastAsia="en-US"/>
        </w:rPr>
        <w:t>увольнения</w:t>
      </w:r>
      <w:proofErr w:type="gramEnd"/>
      <w:r w:rsidRPr="0063092B">
        <w:rPr>
          <w:rFonts w:ascii="Times New Roman" w:eastAsiaTheme="minorHAnsi" w:hAnsi="Times New Roman"/>
          <w:sz w:val="28"/>
          <w:szCs w:val="28"/>
          <w:lang w:eastAsia="en-US"/>
        </w:rPr>
        <w:t xml:space="preserve"> с которых граждане в течение двух лет имеют право замещать на условиях трудового договора должности или выполнять работы на условиях гражданско-правового договора в органах, в организациях, если отдельные функции государственного (административного) управления данной организацией входили в должностные обязанности государственного гражданского служащего, с согласия комиссии по соблюдению требований к служебному поведению государственных гражданских служащих и урегулированию конфликта интересов, утвержденного указанным Приказом, </w:t>
      </w:r>
      <w:r w:rsidRPr="0063092B">
        <w:rPr>
          <w:rFonts w:ascii="Times New Roman" w:hAnsi="Times New Roman"/>
          <w:sz w:val="28"/>
          <w:szCs w:val="28"/>
        </w:rPr>
        <w:t>слова «, экологии и туризма» заменить словами «и экологии»;</w:t>
      </w:r>
    </w:p>
    <w:p w:rsidR="00D31EF0" w:rsidRPr="0063092B" w:rsidRDefault="00D31EF0" w:rsidP="00D3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4" w:history="1">
        <w:r w:rsidRPr="0063092B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позицию 5 </w:t>
        </w:r>
      </w:hyperlink>
      <w:r w:rsidRPr="0063092B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утратившей силу;</w:t>
      </w:r>
    </w:p>
    <w:p w:rsidR="00D31EF0" w:rsidRPr="0063092B" w:rsidRDefault="00D31EF0" w:rsidP="00D3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092B">
        <w:rPr>
          <w:rFonts w:ascii="Times New Roman" w:eastAsiaTheme="minorHAnsi" w:hAnsi="Times New Roman"/>
          <w:sz w:val="28"/>
          <w:szCs w:val="28"/>
          <w:lang w:eastAsia="en-US"/>
        </w:rPr>
        <w:t>позицию 8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42"/>
      </w:tblGrid>
      <w:tr w:rsidR="00D31EF0" w:rsidRPr="0063092B" w:rsidTr="00DC1F7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0" w:rsidRPr="0063092B" w:rsidRDefault="00D31EF0" w:rsidP="00DC1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09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«8.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0" w:rsidRPr="0063092B" w:rsidRDefault="00D31EF0" w:rsidP="00DC1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09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Начальник о</w:t>
            </w:r>
            <w:r w:rsidRPr="0063092B">
              <w:rPr>
                <w:rFonts w:ascii="Times New Roman" w:hAnsi="Times New Roman"/>
                <w:sz w:val="28"/>
                <w:szCs w:val="28"/>
              </w:rPr>
              <w:t>тдела федерального государственного лесного контроля (надзора)</w:t>
            </w:r>
            <w:r w:rsidRPr="006309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D31EF0" w:rsidRPr="0063092B" w:rsidRDefault="00D31EF0" w:rsidP="00D3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5" w:history="1">
        <w:r w:rsidRPr="0063092B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позицию 14 </w:t>
        </w:r>
      </w:hyperlink>
      <w:r w:rsidRPr="0063092B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утратившей силу;</w:t>
      </w:r>
    </w:p>
    <w:p w:rsidR="00D31EF0" w:rsidRPr="0063092B" w:rsidRDefault="00D31EF0" w:rsidP="00D3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092B">
        <w:rPr>
          <w:rFonts w:ascii="Times New Roman" w:eastAsiaTheme="minorHAnsi" w:hAnsi="Times New Roman"/>
          <w:sz w:val="28"/>
          <w:szCs w:val="28"/>
          <w:lang w:eastAsia="en-US"/>
        </w:rPr>
        <w:t>позицию 16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42"/>
      </w:tblGrid>
      <w:tr w:rsidR="00D31EF0" w:rsidRPr="0063092B" w:rsidTr="00DC1F7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0" w:rsidRPr="0063092B" w:rsidRDefault="00D31EF0" w:rsidP="00DC1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09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«16.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0" w:rsidRPr="0063092B" w:rsidRDefault="00D31EF0" w:rsidP="00DC1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09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начальника о</w:t>
            </w:r>
            <w:r w:rsidRPr="0063092B">
              <w:rPr>
                <w:rFonts w:ascii="Times New Roman" w:hAnsi="Times New Roman"/>
                <w:sz w:val="28"/>
                <w:szCs w:val="28"/>
              </w:rPr>
              <w:t>тдела федерального государственного лесного контроля (надзора)</w:t>
            </w:r>
            <w:r w:rsidRPr="006309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D31EF0" w:rsidRPr="0063092B" w:rsidRDefault="00D31EF0" w:rsidP="00D31EF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92B">
        <w:rPr>
          <w:rFonts w:ascii="Times New Roman" w:hAnsi="Times New Roman"/>
          <w:sz w:val="28"/>
          <w:szCs w:val="28"/>
        </w:rPr>
        <w:t xml:space="preserve">д) в разделе </w:t>
      </w:r>
      <w:r w:rsidRPr="0063092B">
        <w:rPr>
          <w:rFonts w:ascii="Times New Roman" w:hAnsi="Times New Roman"/>
          <w:sz w:val="28"/>
          <w:szCs w:val="28"/>
          <w:lang w:val="en-US"/>
        </w:rPr>
        <w:t>II</w:t>
      </w:r>
      <w:r w:rsidRPr="0063092B">
        <w:rPr>
          <w:rFonts w:ascii="Times New Roman" w:hAnsi="Times New Roman"/>
          <w:sz w:val="28"/>
          <w:szCs w:val="28"/>
        </w:rPr>
        <w:t>:</w:t>
      </w:r>
    </w:p>
    <w:p w:rsidR="00D31EF0" w:rsidRPr="0063092B" w:rsidRDefault="00D31EF0" w:rsidP="00D3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3092B">
        <w:rPr>
          <w:rFonts w:ascii="Times New Roman" w:eastAsiaTheme="minorHAnsi" w:hAnsi="Times New Roman"/>
          <w:sz w:val="28"/>
          <w:szCs w:val="28"/>
          <w:lang w:eastAsia="en-US"/>
        </w:rPr>
        <w:t xml:space="preserve">   позицию 22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8342"/>
      </w:tblGrid>
      <w:tr w:rsidR="00D31EF0" w:rsidRPr="0063092B" w:rsidTr="00DC1F7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0" w:rsidRPr="0063092B" w:rsidRDefault="00D31EF0" w:rsidP="00DC1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09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«22.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F0" w:rsidRPr="0063092B" w:rsidRDefault="00D31EF0" w:rsidP="00DC1F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309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Специалист - эксперт о</w:t>
            </w:r>
            <w:r w:rsidRPr="0063092B">
              <w:rPr>
                <w:rFonts w:ascii="Times New Roman" w:hAnsi="Times New Roman"/>
                <w:sz w:val="28"/>
                <w:szCs w:val="28"/>
              </w:rPr>
              <w:t>тдела федерального государственного лесного контроля (надзора)</w:t>
            </w:r>
            <w:r w:rsidRPr="0063092B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»;</w:t>
            </w:r>
          </w:p>
        </w:tc>
      </w:tr>
    </w:tbl>
    <w:p w:rsidR="00D31EF0" w:rsidRPr="0063092B" w:rsidRDefault="00D31EF0" w:rsidP="00D3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6" w:history="1">
        <w:r w:rsidRPr="0063092B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позицию 24 </w:t>
        </w:r>
      </w:hyperlink>
      <w:r w:rsidRPr="0063092B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утратившей силу;</w:t>
      </w:r>
    </w:p>
    <w:p w:rsidR="00D31EF0" w:rsidRPr="0063092B" w:rsidRDefault="00D31EF0" w:rsidP="00D3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7" w:history="1">
        <w:r w:rsidRPr="0063092B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позицию 25 </w:t>
        </w:r>
      </w:hyperlink>
      <w:r w:rsidRPr="0063092B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утратившей силу;</w:t>
      </w:r>
    </w:p>
    <w:p w:rsidR="00D31EF0" w:rsidRDefault="00D31EF0" w:rsidP="00D3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hyperlink r:id="rId18" w:history="1">
        <w:r w:rsidRPr="0063092B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позицию 26 </w:t>
        </w:r>
      </w:hyperlink>
      <w:r w:rsidRPr="0063092B">
        <w:rPr>
          <w:rFonts w:ascii="Times New Roman" w:eastAsiaTheme="minorHAnsi" w:hAnsi="Times New Roman"/>
          <w:sz w:val="28"/>
          <w:szCs w:val="28"/>
          <w:lang w:eastAsia="en-US"/>
        </w:rPr>
        <w:t>признать утратившей силу.</w:t>
      </w:r>
    </w:p>
    <w:p w:rsidR="00612206" w:rsidRDefault="0063092B" w:rsidP="00612206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3092B">
        <w:rPr>
          <w:rFonts w:ascii="Times New Roman" w:hAnsi="Times New Roman"/>
          <w:sz w:val="28"/>
          <w:szCs w:val="28"/>
        </w:rPr>
        <w:t xml:space="preserve">  </w:t>
      </w:r>
      <w:r w:rsidRPr="0063092B">
        <w:rPr>
          <w:rFonts w:ascii="Times New Roman" w:hAnsi="Times New Roman"/>
          <w:sz w:val="28"/>
          <w:szCs w:val="28"/>
        </w:rPr>
        <w:t>3</w:t>
      </w:r>
      <w:r w:rsidRPr="0063092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309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3092B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612206" w:rsidRDefault="00612206" w:rsidP="00612206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12206" w:rsidRDefault="00612206" w:rsidP="00612206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12206" w:rsidRDefault="00612206" w:rsidP="00612206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12206" w:rsidRPr="00BA3772" w:rsidRDefault="00612206" w:rsidP="00612206">
      <w:pPr>
        <w:tabs>
          <w:tab w:val="left" w:pos="567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BA3772">
        <w:rPr>
          <w:rFonts w:ascii="Times New Roman" w:hAnsi="Times New Roman"/>
          <w:sz w:val="28"/>
          <w:szCs w:val="28"/>
        </w:rPr>
        <w:t xml:space="preserve">Министр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proofErr w:type="spellStart"/>
      <w:r w:rsidRPr="00BA3772">
        <w:rPr>
          <w:rFonts w:ascii="Times New Roman" w:hAnsi="Times New Roman"/>
          <w:sz w:val="28"/>
          <w:szCs w:val="28"/>
        </w:rPr>
        <w:t>Сумачаков</w:t>
      </w:r>
      <w:proofErr w:type="spellEnd"/>
      <w:r w:rsidRPr="00BA3772">
        <w:rPr>
          <w:rFonts w:ascii="Times New Roman" w:hAnsi="Times New Roman"/>
          <w:sz w:val="28"/>
          <w:szCs w:val="28"/>
        </w:rPr>
        <w:t xml:space="preserve"> А.И.</w:t>
      </w:r>
    </w:p>
    <w:p w:rsidR="00612206" w:rsidRDefault="00612206" w:rsidP="00612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12206" w:rsidRDefault="00612206" w:rsidP="00612206">
      <w:pPr>
        <w:pStyle w:val="30"/>
        <w:tabs>
          <w:tab w:val="left" w:pos="851"/>
        </w:tabs>
        <w:ind w:right="55"/>
        <w:rPr>
          <w:szCs w:val="28"/>
        </w:rPr>
      </w:pPr>
    </w:p>
    <w:p w:rsidR="00612206" w:rsidRDefault="00612206" w:rsidP="00612206">
      <w:pPr>
        <w:pStyle w:val="30"/>
        <w:tabs>
          <w:tab w:val="left" w:pos="567"/>
          <w:tab w:val="left" w:pos="851"/>
        </w:tabs>
        <w:ind w:right="55"/>
        <w:rPr>
          <w:szCs w:val="28"/>
        </w:rPr>
      </w:pPr>
    </w:p>
    <w:p w:rsidR="00612206" w:rsidRDefault="00612206" w:rsidP="00612206">
      <w:pPr>
        <w:pStyle w:val="30"/>
        <w:tabs>
          <w:tab w:val="left" w:pos="567"/>
          <w:tab w:val="left" w:pos="851"/>
        </w:tabs>
        <w:ind w:right="55"/>
        <w:rPr>
          <w:szCs w:val="28"/>
        </w:rPr>
      </w:pPr>
    </w:p>
    <w:p w:rsidR="00612206" w:rsidRDefault="00612206" w:rsidP="00612206">
      <w:pPr>
        <w:pStyle w:val="30"/>
        <w:tabs>
          <w:tab w:val="left" w:pos="567"/>
          <w:tab w:val="left" w:pos="851"/>
        </w:tabs>
        <w:ind w:right="55"/>
        <w:rPr>
          <w:szCs w:val="28"/>
        </w:rPr>
      </w:pPr>
    </w:p>
    <w:p w:rsidR="00612206" w:rsidRPr="00A70956" w:rsidRDefault="00612206" w:rsidP="00A70956">
      <w:pPr>
        <w:pStyle w:val="30"/>
        <w:tabs>
          <w:tab w:val="left" w:pos="567"/>
          <w:tab w:val="left" w:pos="851"/>
        </w:tabs>
        <w:ind w:right="55"/>
        <w:rPr>
          <w:szCs w:val="28"/>
        </w:rPr>
      </w:pPr>
      <w:bookmarkStart w:id="0" w:name="_GoBack"/>
      <w:bookmarkEnd w:id="0"/>
      <w:r w:rsidRPr="00567DAB">
        <w:rPr>
          <w:color w:val="000000"/>
          <w:sz w:val="24"/>
        </w:rPr>
        <w:t>Кудрявцева Евгения Николаевна, административно-</w:t>
      </w:r>
    </w:p>
    <w:p w:rsidR="00612206" w:rsidRPr="00567DAB" w:rsidRDefault="00612206" w:rsidP="006122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7"/>
        <w:rPr>
          <w:rFonts w:ascii="Times New Roman" w:hAnsi="Times New Roman"/>
          <w:b/>
          <w:i/>
          <w:sz w:val="24"/>
          <w:szCs w:val="24"/>
        </w:rPr>
      </w:pPr>
      <w:r w:rsidRPr="00567DAB">
        <w:rPr>
          <w:rFonts w:ascii="Times New Roman" w:hAnsi="Times New Roman"/>
          <w:color w:val="000000"/>
          <w:sz w:val="24"/>
          <w:szCs w:val="24"/>
        </w:rPr>
        <w:t xml:space="preserve">правовой отдел, начальник, (38822)5-90-20, (доб. номер 209), </w:t>
      </w:r>
      <w:hyperlink r:id="rId19">
        <w:r w:rsidRPr="00567DAB">
          <w:rPr>
            <w:rFonts w:ascii="Times New Roman" w:hAnsi="Times New Roman"/>
            <w:color w:val="000000"/>
            <w:sz w:val="24"/>
            <w:szCs w:val="24"/>
          </w:rPr>
          <w:t>mpr_law@mail.</w:t>
        </w:r>
      </w:hyperlink>
      <w:r w:rsidRPr="00567DAB">
        <w:rPr>
          <w:rFonts w:ascii="Times New Roman" w:hAnsi="Times New Roman"/>
          <w:sz w:val="24"/>
          <w:szCs w:val="24"/>
        </w:rPr>
        <w:t>ru</w:t>
      </w:r>
    </w:p>
    <w:p w:rsidR="00E33CC3" w:rsidRDefault="00E33CC3" w:rsidP="0063092B">
      <w:pPr>
        <w:tabs>
          <w:tab w:val="left" w:pos="567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33CC3" w:rsidRDefault="00E33CC3" w:rsidP="0063092B">
      <w:pPr>
        <w:tabs>
          <w:tab w:val="left" w:pos="567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33CC3" w:rsidRDefault="00E33CC3" w:rsidP="0063092B">
      <w:pPr>
        <w:tabs>
          <w:tab w:val="left" w:pos="567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33CC3" w:rsidRDefault="00E33CC3" w:rsidP="0063092B">
      <w:pPr>
        <w:tabs>
          <w:tab w:val="left" w:pos="567"/>
        </w:tabs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33CC3" w:rsidRPr="0063092B" w:rsidRDefault="00E33CC3" w:rsidP="0063092B">
      <w:pPr>
        <w:tabs>
          <w:tab w:val="left" w:pos="567"/>
        </w:tabs>
        <w:ind w:firstLine="36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E33CC3" w:rsidRPr="00E33CC3" w:rsidRDefault="00E33CC3" w:rsidP="00E33C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5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33CC3">
        <w:rPr>
          <w:rFonts w:ascii="Times New Roman" w:hAnsi="Times New Roman"/>
          <w:color w:val="000000"/>
          <w:sz w:val="24"/>
          <w:szCs w:val="24"/>
        </w:rPr>
        <w:t>Кудрявцева Евгения Николаевна, административно-</w:t>
      </w:r>
    </w:p>
    <w:p w:rsidR="00E33CC3" w:rsidRPr="00E33CC3" w:rsidRDefault="00E33CC3" w:rsidP="00E33CC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right="55"/>
        <w:rPr>
          <w:rFonts w:ascii="Times New Roman" w:hAnsi="Times New Roman"/>
          <w:b/>
          <w:i/>
          <w:sz w:val="24"/>
          <w:szCs w:val="24"/>
        </w:rPr>
      </w:pPr>
      <w:r w:rsidRPr="00E33CC3">
        <w:rPr>
          <w:rFonts w:ascii="Times New Roman" w:hAnsi="Times New Roman"/>
          <w:color w:val="000000"/>
          <w:sz w:val="24"/>
          <w:szCs w:val="24"/>
        </w:rPr>
        <w:t xml:space="preserve">правовой отдел, начальник, (38822)5-90-20, (доб. номер 209), </w:t>
      </w:r>
      <w:hyperlink r:id="rId20">
        <w:r w:rsidRPr="00E33CC3">
          <w:rPr>
            <w:rFonts w:ascii="Times New Roman" w:hAnsi="Times New Roman"/>
            <w:color w:val="000000"/>
            <w:sz w:val="24"/>
            <w:szCs w:val="24"/>
          </w:rPr>
          <w:t>mpr_law@mail.</w:t>
        </w:r>
      </w:hyperlink>
      <w:r w:rsidRPr="00E33CC3">
        <w:rPr>
          <w:rFonts w:ascii="Times New Roman" w:hAnsi="Times New Roman"/>
          <w:sz w:val="24"/>
          <w:szCs w:val="24"/>
        </w:rPr>
        <w:t>ru</w:t>
      </w:r>
    </w:p>
    <w:p w:rsidR="0063092B" w:rsidRPr="00E33CC3" w:rsidRDefault="0063092B" w:rsidP="00E33CC3">
      <w:pPr>
        <w:pStyle w:val="30"/>
        <w:tabs>
          <w:tab w:val="left" w:pos="567"/>
          <w:tab w:val="left" w:pos="709"/>
          <w:tab w:val="left" w:pos="851"/>
        </w:tabs>
        <w:rPr>
          <w:sz w:val="24"/>
        </w:rPr>
      </w:pPr>
    </w:p>
    <w:p w:rsidR="0063092B" w:rsidRPr="006F71C2" w:rsidRDefault="0063092B" w:rsidP="00D31E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1962" w:rsidRDefault="009A1962" w:rsidP="00E33CC3">
      <w:pPr>
        <w:tabs>
          <w:tab w:val="left" w:pos="567"/>
          <w:tab w:val="left" w:pos="709"/>
        </w:tabs>
      </w:pPr>
    </w:p>
    <w:sectPr w:rsidR="009A1962" w:rsidSect="00F57DFE">
      <w:headerReference w:type="default" r:id="rId2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BA" w:rsidRDefault="000574BA" w:rsidP="001F3F45">
      <w:pPr>
        <w:spacing w:after="0" w:line="240" w:lineRule="auto"/>
      </w:pPr>
      <w:r>
        <w:separator/>
      </w:r>
    </w:p>
  </w:endnote>
  <w:endnote w:type="continuationSeparator" w:id="0">
    <w:p w:rsidR="000574BA" w:rsidRDefault="000574BA" w:rsidP="001F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BA" w:rsidRDefault="000574BA" w:rsidP="001F3F45">
      <w:pPr>
        <w:spacing w:after="0" w:line="240" w:lineRule="auto"/>
      </w:pPr>
      <w:r>
        <w:separator/>
      </w:r>
    </w:p>
  </w:footnote>
  <w:footnote w:type="continuationSeparator" w:id="0">
    <w:p w:rsidR="000574BA" w:rsidRDefault="000574BA" w:rsidP="001F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908133087"/>
      <w:docPartObj>
        <w:docPartGallery w:val="Page Numbers (Top of Page)"/>
        <w:docPartUnique/>
      </w:docPartObj>
    </w:sdtPr>
    <w:sdtContent>
      <w:p w:rsidR="001F3F45" w:rsidRPr="001F3F45" w:rsidRDefault="001F3F45" w:rsidP="001F3F45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1F3F45">
          <w:rPr>
            <w:rFonts w:ascii="Times New Roman" w:hAnsi="Times New Roman"/>
            <w:sz w:val="24"/>
            <w:szCs w:val="24"/>
          </w:rPr>
          <w:fldChar w:fldCharType="begin"/>
        </w:r>
        <w:r w:rsidRPr="001F3F4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F3F45">
          <w:rPr>
            <w:rFonts w:ascii="Times New Roman" w:hAnsi="Times New Roman"/>
            <w:sz w:val="24"/>
            <w:szCs w:val="24"/>
          </w:rPr>
          <w:fldChar w:fldCharType="separate"/>
        </w:r>
        <w:r w:rsidR="00A70956">
          <w:rPr>
            <w:rFonts w:ascii="Times New Roman" w:hAnsi="Times New Roman"/>
            <w:noProof/>
            <w:sz w:val="24"/>
            <w:szCs w:val="24"/>
          </w:rPr>
          <w:t>4</w:t>
        </w:r>
        <w:r w:rsidRPr="001F3F4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F3F45" w:rsidRDefault="001F3F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68"/>
    <w:rsid w:val="000574BA"/>
    <w:rsid w:val="00145C5B"/>
    <w:rsid w:val="001F3F45"/>
    <w:rsid w:val="00597212"/>
    <w:rsid w:val="00612206"/>
    <w:rsid w:val="0063092B"/>
    <w:rsid w:val="009A1962"/>
    <w:rsid w:val="00A70956"/>
    <w:rsid w:val="00C00CD3"/>
    <w:rsid w:val="00D31EF0"/>
    <w:rsid w:val="00E33CC3"/>
    <w:rsid w:val="00F57DFE"/>
    <w:rsid w:val="00F6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31E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3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uiPriority w:val="99"/>
    <w:rsid w:val="0063092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1">
    <w:name w:val="Основной текст 3 Знак"/>
    <w:basedOn w:val="a0"/>
    <w:link w:val="30"/>
    <w:uiPriority w:val="99"/>
    <w:rsid w:val="006309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3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F4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F3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F4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F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D31EF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D3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uiPriority w:val="99"/>
    <w:rsid w:val="0063092B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1">
    <w:name w:val="Основной текст 3 Знак"/>
    <w:basedOn w:val="a0"/>
    <w:link w:val="30"/>
    <w:uiPriority w:val="99"/>
    <w:rsid w:val="006309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3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3F4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F3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3F4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AF13A9C67E6809BBB18E6EBC5561621E947E687F50CD171E53611BEAAC6A5274EF5ED8D2DC6A60D4192AFA5599EC124D5FC463AD665786483E94DDABE" TargetMode="External"/><Relationship Id="rId13" Type="http://schemas.openxmlformats.org/officeDocument/2006/relationships/hyperlink" Target="consultantplus://offline/ref=00B2C530645CE6F9057CAFE88AD31904119DBFA74F26289B2E56502AEF5DCF47375ED7C272D20160038CFB6229AFC6D3A7635787B31BA479E351DCs3w0H" TargetMode="External"/><Relationship Id="rId18" Type="http://schemas.openxmlformats.org/officeDocument/2006/relationships/hyperlink" Target="consultantplus://offline/ref=1EAF13A9C67E6809BBB18E6EBC5561621E947E687F50CD171E53611BEAAC6A5274EF5ED8D2DC6A60D4192AFA5599EC124D5FC463AD665786483E94DDABE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EAF13A9C67E6809BBB18E6EBC5561621E947E687F50CD171E53611BEAAC6A5274EF5ED8D2DC6A60D4192AFA5599EC124D5FC463AD665786483E94DDABE" TargetMode="External"/><Relationship Id="rId17" Type="http://schemas.openxmlformats.org/officeDocument/2006/relationships/hyperlink" Target="consultantplus://offline/ref=1EAF13A9C67E6809BBB18E6EBC5561621E947E687F50CD171E53611BEAAC6A5274EF5ED8D2DC6A60D4192AFA5599EC124D5FC463AD665786483E94DDA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AF13A9C67E6809BBB18E6EBC5561621E947E687F50CD171E53611BEAAC6A5274EF5ED8D2DC6A60D4192AFA5599EC124D5FC463AD665786483E94DDABE" TargetMode="External"/><Relationship Id="rId20" Type="http://schemas.openxmlformats.org/officeDocument/2006/relationships/hyperlink" Target="mailto:mpr_law@mail.r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EAF13A9C67E6809BBB18E6EBC5561621E947E687F50CD171E53611BEAAC6A5274EF5ED8D2DC6A60D4192AFA5599EC124D5FC463AD665786483E94DDA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EAF13A9C67E6809BBB18E6EBC5561621E947E687F50CD171E53611BEAAC6A5274EF5ED8D2DC6A60D4192AFA5599EC124D5FC463AD665786483E94DDAB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EAF13A9C67E6809BBB18E6EBC5561621E947E687F50CD171E53611BEAAC6A5274EF5ED8D2DC6A60D4192AFA5599EC124D5FC463AD665786483E94DDABE" TargetMode="External"/><Relationship Id="rId19" Type="http://schemas.openxmlformats.org/officeDocument/2006/relationships/hyperlink" Target="mailto:mpr_law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AF13A9C67E6809BBB18E6EBC5561621E947E687F50CD171E53611BEAAC6A5274EF5ED8D2DC6A60D4192AFA5599EC124D5FC463AD665786483E94DDABE" TargetMode="External"/><Relationship Id="rId14" Type="http://schemas.openxmlformats.org/officeDocument/2006/relationships/hyperlink" Target="consultantplus://offline/ref=1EAF13A9C67E6809BBB18E6EBC5561621E947E687F50CD171E53611BEAAC6A5274EF5ED8D2DC6A60D4192AFA5599EC124D5FC463AD665786483E94DDAB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13</cp:revision>
  <dcterms:created xsi:type="dcterms:W3CDTF">2023-03-09T05:00:00Z</dcterms:created>
  <dcterms:modified xsi:type="dcterms:W3CDTF">2023-03-09T05:11:00Z</dcterms:modified>
</cp:coreProperties>
</file>