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proofErr w:type="gramStart"/>
      <w:r>
        <w:t>за</w:t>
      </w:r>
      <w:r w:rsidR="009D5122">
        <w:t xml:space="preserve">  </w:t>
      </w:r>
      <w:r w:rsidR="00564A73">
        <w:rPr>
          <w:lang w:val="en-US"/>
        </w:rPr>
        <w:t>I</w:t>
      </w:r>
      <w:proofErr w:type="gramEnd"/>
      <w:r w:rsidR="00564A73" w:rsidRPr="00564A73">
        <w:t xml:space="preserve"> </w:t>
      </w:r>
      <w:r w:rsidR="00564A73">
        <w:t>квартал</w:t>
      </w:r>
      <w:r w:rsidR="000C4FE5">
        <w:t xml:space="preserve"> </w:t>
      </w:r>
      <w:r>
        <w:t>201</w:t>
      </w:r>
      <w:r w:rsidR="00564A73">
        <w:t>9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564A73" w:rsidRPr="00564A73">
        <w:t>I квартал</w:t>
      </w:r>
      <w:r w:rsidR="00486F1A">
        <w:t xml:space="preserve"> 201</w:t>
      </w:r>
      <w:r w:rsidR="00564A73">
        <w:t>9</w:t>
      </w:r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9D5122">
        <w:rPr>
          <w:color w:val="000000" w:themeColor="text1"/>
        </w:rPr>
        <w:t xml:space="preserve">  </w:t>
      </w:r>
      <w:r w:rsidR="00B14D21" w:rsidRPr="00B14D21">
        <w:rPr>
          <w:color w:val="000000" w:themeColor="text1"/>
        </w:rPr>
        <w:t xml:space="preserve"> </w:t>
      </w:r>
      <w:r w:rsidR="00564A73">
        <w:rPr>
          <w:color w:val="000000" w:themeColor="text1"/>
        </w:rPr>
        <w:t>139</w:t>
      </w:r>
      <w:bookmarkStart w:id="0" w:name="_GoBack"/>
      <w:bookmarkEnd w:id="0"/>
      <w:r w:rsidR="009D5122">
        <w:rPr>
          <w:color w:val="000000" w:themeColor="text1"/>
        </w:rPr>
        <w:t xml:space="preserve"> 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564A73" w:rsidP="000C4FE5">
            <w:pPr>
              <w:jc w:val="center"/>
            </w:pPr>
            <w:r>
              <w:t>74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564A73" w:rsidRPr="00564A73">
              <w:t>Принято положительное решение по всем обращениям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564A73" w:rsidP="000C4FE5">
            <w:pPr>
              <w:jc w:val="center"/>
            </w:pPr>
            <w:r>
              <w:t>20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Принято положительное решение по всем обращениям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564A73" w:rsidP="000C4FE5">
            <w:pPr>
              <w:jc w:val="center"/>
            </w:pPr>
            <w: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564A73" w:rsidP="00FE2E13">
            <w:pPr>
              <w:jc w:val="both"/>
            </w:pPr>
            <w:r>
              <w:t>Дан ответ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564A73" w:rsidP="002B0175">
            <w:pPr>
              <w:jc w:val="center"/>
            </w:pPr>
            <w:r>
              <w:t>39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182179" w:rsidP="002F1107">
            <w:pPr>
              <w:jc w:val="both"/>
            </w:pPr>
            <w:r>
              <w:t>Направлен</w:t>
            </w:r>
            <w:r w:rsidR="002B0175">
              <w:t>ы разъяснения</w:t>
            </w:r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175"/>
    <w:rsid w:val="002F1107"/>
    <w:rsid w:val="002F471F"/>
    <w:rsid w:val="00486F1A"/>
    <w:rsid w:val="00564A73"/>
    <w:rsid w:val="005A6518"/>
    <w:rsid w:val="005B5063"/>
    <w:rsid w:val="006B099E"/>
    <w:rsid w:val="009D5122"/>
    <w:rsid w:val="00B14D21"/>
    <w:rsid w:val="00D4310F"/>
    <w:rsid w:val="00E75A62"/>
    <w:rsid w:val="00EC194E"/>
    <w:rsid w:val="00ED5E11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19</cp:revision>
  <cp:lastPrinted>2019-06-03T07:52:00Z</cp:lastPrinted>
  <dcterms:created xsi:type="dcterms:W3CDTF">2017-11-07T08:39:00Z</dcterms:created>
  <dcterms:modified xsi:type="dcterms:W3CDTF">2019-08-27T10:15:00Z</dcterms:modified>
</cp:coreProperties>
</file>