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4E" w:rsidRDefault="00A0394E" w:rsidP="00A0394E">
      <w:pPr>
        <w:spacing w:after="0" w:line="240" w:lineRule="auto"/>
        <w:ind w:left="5670" w:hanging="567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ВНИМАНИЮ</w:t>
      </w:r>
    </w:p>
    <w:p w:rsidR="00A0394E" w:rsidRDefault="00A0394E" w:rsidP="00A0394E">
      <w:pPr>
        <w:spacing w:after="0" w:line="240" w:lineRule="auto"/>
        <w:ind w:left="5103" w:hanging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2105B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ТУРИСТСКИХ ОРГАНИЗАЦИЙ  </w:t>
      </w:r>
    </w:p>
    <w:p w:rsidR="00595CC2" w:rsidRDefault="00A0394E" w:rsidP="00A0394E">
      <w:pPr>
        <w:spacing w:after="0" w:line="240" w:lineRule="auto"/>
        <w:ind w:left="5103" w:hanging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ГОСТ</w:t>
      </w:r>
      <w:r w:rsidR="002105B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АЛТАЙ!!!</w:t>
      </w:r>
    </w:p>
    <w:p w:rsidR="009547F4" w:rsidRDefault="009547F4" w:rsidP="00000E99">
      <w:pPr>
        <w:pStyle w:val="60"/>
        <w:shd w:val="clear" w:color="auto" w:fill="auto"/>
        <w:spacing w:line="240" w:lineRule="auto"/>
        <w:ind w:firstLine="709"/>
        <w:contextualSpacing/>
        <w:jc w:val="both"/>
        <w:rPr>
          <w:bCs/>
        </w:rPr>
      </w:pPr>
      <w:bookmarkStart w:id="0" w:name="_GoBack"/>
      <w:bookmarkEnd w:id="0"/>
    </w:p>
    <w:p w:rsidR="00A0394E" w:rsidRDefault="00A0394E" w:rsidP="00800BD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Times" w:hAnsi="Times" w:cs="Times"/>
          <w:color w:val="000000"/>
          <w:sz w:val="28"/>
          <w:szCs w:val="28"/>
        </w:rPr>
      </w:pPr>
    </w:p>
    <w:p w:rsidR="00712BE3" w:rsidRPr="00800BD1" w:rsidRDefault="00712BE3" w:rsidP="00800BD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Times" w:hAnsi="Times" w:cs="Times"/>
          <w:color w:val="000000"/>
          <w:sz w:val="28"/>
          <w:szCs w:val="28"/>
        </w:rPr>
      </w:pPr>
      <w:r w:rsidRPr="00800BD1">
        <w:rPr>
          <w:rFonts w:ascii="Times" w:hAnsi="Times" w:cs="Times"/>
          <w:color w:val="000000"/>
          <w:sz w:val="28"/>
          <w:szCs w:val="28"/>
        </w:rPr>
        <w:t>В Республике Алтай период высокого туристского сезона.</w:t>
      </w:r>
      <w:r w:rsidR="00D43420" w:rsidRPr="00800BD1">
        <w:rPr>
          <w:rFonts w:ascii="Times" w:hAnsi="Times" w:cs="Times"/>
          <w:color w:val="000000"/>
          <w:sz w:val="28"/>
          <w:szCs w:val="28"/>
        </w:rPr>
        <w:t xml:space="preserve"> Отдельные </w:t>
      </w:r>
      <w:r w:rsidR="00D43420" w:rsidRPr="00800BD1">
        <w:rPr>
          <w:rFonts w:eastAsiaTheme="minorHAnsi"/>
          <w:sz w:val="28"/>
          <w:szCs w:val="28"/>
          <w:lang w:eastAsia="en-US"/>
        </w:rPr>
        <w:t xml:space="preserve"> </w:t>
      </w:r>
      <w:r w:rsidR="00800BD1" w:rsidRPr="00800BD1">
        <w:rPr>
          <w:rFonts w:eastAsiaTheme="minorHAnsi"/>
          <w:sz w:val="28"/>
          <w:szCs w:val="28"/>
          <w:lang w:eastAsia="en-US"/>
        </w:rPr>
        <w:t>местности</w:t>
      </w:r>
      <w:r w:rsidR="00D43420" w:rsidRPr="00800BD1">
        <w:rPr>
          <w:rFonts w:eastAsiaTheme="minorHAnsi"/>
          <w:sz w:val="28"/>
          <w:szCs w:val="28"/>
          <w:lang w:eastAsia="en-US"/>
        </w:rPr>
        <w:t>, вызывающие интерес у туристов</w:t>
      </w:r>
      <w:r w:rsidR="00800BD1" w:rsidRPr="00800BD1">
        <w:rPr>
          <w:rFonts w:eastAsiaTheme="minorHAnsi"/>
          <w:sz w:val="28"/>
          <w:szCs w:val="28"/>
          <w:lang w:eastAsia="en-US"/>
        </w:rPr>
        <w:t>,</w:t>
      </w:r>
      <w:r w:rsidRPr="00800BD1">
        <w:rPr>
          <w:rFonts w:ascii="Times" w:hAnsi="Times" w:cs="Times"/>
          <w:color w:val="000000"/>
          <w:sz w:val="28"/>
          <w:szCs w:val="28"/>
        </w:rPr>
        <w:t xml:space="preserve"> </w:t>
      </w:r>
      <w:r w:rsidR="00D43420" w:rsidRPr="00800BD1">
        <w:rPr>
          <w:rFonts w:ascii="Times" w:hAnsi="Times" w:cs="Times"/>
          <w:color w:val="000000"/>
          <w:sz w:val="28"/>
          <w:szCs w:val="28"/>
        </w:rPr>
        <w:t xml:space="preserve">находятся в приграничной территории.  </w:t>
      </w:r>
      <w:r w:rsidRPr="00800BD1">
        <w:rPr>
          <w:rFonts w:ascii="Times" w:hAnsi="Times" w:cs="Times"/>
          <w:color w:val="000000"/>
          <w:sz w:val="28"/>
          <w:szCs w:val="28"/>
        </w:rPr>
        <w:t xml:space="preserve">В целях профилактики несоблюдения туристами правил пограничного режима и режима государственной границы Российской Федерации </w:t>
      </w:r>
      <w:r w:rsidR="00D43420" w:rsidRPr="00800BD1">
        <w:rPr>
          <w:rFonts w:ascii="Times" w:hAnsi="Times" w:cs="Times"/>
          <w:color w:val="000000"/>
          <w:sz w:val="28"/>
          <w:szCs w:val="28"/>
        </w:rPr>
        <w:t>информируем.</w:t>
      </w:r>
      <w:r w:rsidRPr="00800BD1">
        <w:rPr>
          <w:rFonts w:ascii="Times" w:hAnsi="Times" w:cs="Times"/>
          <w:color w:val="000000"/>
          <w:sz w:val="28"/>
          <w:szCs w:val="28"/>
        </w:rPr>
        <w:t xml:space="preserve"> </w:t>
      </w:r>
    </w:p>
    <w:p w:rsidR="00E272DC" w:rsidRPr="00800BD1" w:rsidRDefault="00E272DC" w:rsidP="00800BD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</w:pPr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 xml:space="preserve">Пограничная зона установлена на территориях Российской Федерации, прилегающих к государственной границе с Казахстаном, Китаем и Монголией, в переделах следующих сельских поселений: </w:t>
      </w:r>
      <w:proofErr w:type="spellStart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>Мендур-Сокконское</w:t>
      </w:r>
      <w:proofErr w:type="spellEnd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 xml:space="preserve"> (</w:t>
      </w:r>
      <w:proofErr w:type="spellStart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>Усть-Канский</w:t>
      </w:r>
      <w:proofErr w:type="spellEnd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 xml:space="preserve"> район); </w:t>
      </w:r>
      <w:proofErr w:type="spellStart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>Карагайское</w:t>
      </w:r>
      <w:proofErr w:type="spellEnd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 xml:space="preserve">, </w:t>
      </w:r>
      <w:proofErr w:type="gramStart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>Амурское</w:t>
      </w:r>
      <w:proofErr w:type="gramEnd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 xml:space="preserve">, </w:t>
      </w:r>
      <w:proofErr w:type="spellStart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>Усть-Коксинское</w:t>
      </w:r>
      <w:proofErr w:type="spellEnd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 xml:space="preserve">, </w:t>
      </w:r>
      <w:proofErr w:type="spellStart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>Огневское</w:t>
      </w:r>
      <w:proofErr w:type="spellEnd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 xml:space="preserve">, </w:t>
      </w:r>
      <w:proofErr w:type="spellStart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>Катандинское</w:t>
      </w:r>
      <w:proofErr w:type="spellEnd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 xml:space="preserve">, </w:t>
      </w:r>
      <w:proofErr w:type="spellStart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>Талдинское</w:t>
      </w:r>
      <w:proofErr w:type="spellEnd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>, Верх-</w:t>
      </w:r>
      <w:proofErr w:type="spellStart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>Уймонское</w:t>
      </w:r>
      <w:proofErr w:type="spellEnd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 xml:space="preserve"> (</w:t>
      </w:r>
      <w:proofErr w:type="spellStart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>Усть-Коксинский</w:t>
      </w:r>
      <w:proofErr w:type="spellEnd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 xml:space="preserve"> район); </w:t>
      </w:r>
      <w:proofErr w:type="spellStart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>Джазаторское</w:t>
      </w:r>
      <w:proofErr w:type="spellEnd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 xml:space="preserve">, </w:t>
      </w:r>
      <w:proofErr w:type="spellStart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>Мухор-Тархатинское</w:t>
      </w:r>
      <w:proofErr w:type="spellEnd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 xml:space="preserve">, </w:t>
      </w:r>
      <w:proofErr w:type="spellStart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>Тобелерское</w:t>
      </w:r>
      <w:proofErr w:type="spellEnd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 xml:space="preserve">, Казахское, </w:t>
      </w:r>
      <w:proofErr w:type="spellStart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>Ташантинское</w:t>
      </w:r>
      <w:proofErr w:type="spellEnd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 xml:space="preserve">, </w:t>
      </w:r>
      <w:proofErr w:type="spellStart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>Кокоринское</w:t>
      </w:r>
      <w:proofErr w:type="spellEnd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 xml:space="preserve"> (Кош-</w:t>
      </w:r>
      <w:proofErr w:type="spellStart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>Агачский</w:t>
      </w:r>
      <w:proofErr w:type="spellEnd"/>
      <w:r w:rsidRPr="00800BD1">
        <w:rPr>
          <w:rFonts w:ascii="Times" w:hAnsi="Times" w:cs="Times"/>
          <w:b w:val="0"/>
          <w:bCs w:val="0"/>
          <w:color w:val="000000"/>
          <w:kern w:val="0"/>
          <w:sz w:val="28"/>
          <w:szCs w:val="28"/>
        </w:rPr>
        <w:t xml:space="preserve"> район).</w:t>
      </w:r>
    </w:p>
    <w:p w:rsidR="00E7556A" w:rsidRPr="00800BD1" w:rsidRDefault="00E7556A" w:rsidP="00800BD1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222222"/>
          <w:sz w:val="28"/>
          <w:szCs w:val="28"/>
        </w:rPr>
      </w:pPr>
      <w:r w:rsidRPr="00800BD1">
        <w:rPr>
          <w:color w:val="222222"/>
          <w:sz w:val="28"/>
          <w:szCs w:val="28"/>
        </w:rPr>
        <w:t xml:space="preserve">Въезд, временное пребывание, передвижение лиц и транспортных средств в пограничной зоне осуществляется для граждан Российской Федерации </w:t>
      </w:r>
      <w:r w:rsidR="00E272DC" w:rsidRPr="00800BD1">
        <w:rPr>
          <w:color w:val="222222"/>
          <w:sz w:val="28"/>
          <w:szCs w:val="28"/>
        </w:rPr>
        <w:t>-</w:t>
      </w:r>
      <w:r w:rsidRPr="00800BD1">
        <w:rPr>
          <w:color w:val="222222"/>
          <w:sz w:val="28"/>
          <w:szCs w:val="28"/>
        </w:rPr>
        <w:t xml:space="preserve"> по документам, удостоверяющим личность; для иностранных граждан </w:t>
      </w:r>
      <w:r w:rsidR="00E272DC" w:rsidRPr="00800BD1">
        <w:rPr>
          <w:color w:val="222222"/>
          <w:sz w:val="28"/>
          <w:szCs w:val="28"/>
        </w:rPr>
        <w:t>-</w:t>
      </w:r>
      <w:r w:rsidRPr="00800BD1">
        <w:rPr>
          <w:color w:val="222222"/>
          <w:sz w:val="28"/>
          <w:szCs w:val="28"/>
        </w:rPr>
        <w:t xml:space="preserve"> по пропускам на право въезда (прохода), временного пребывания в пограничной зоне и документам, удостоверяющим личность.</w:t>
      </w:r>
    </w:p>
    <w:p w:rsidR="00E7556A" w:rsidRPr="00800BD1" w:rsidRDefault="00E7556A" w:rsidP="00800BD1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222222"/>
          <w:sz w:val="28"/>
          <w:szCs w:val="28"/>
        </w:rPr>
      </w:pPr>
      <w:r w:rsidRPr="00800BD1">
        <w:rPr>
          <w:color w:val="222222"/>
          <w:sz w:val="28"/>
          <w:szCs w:val="28"/>
        </w:rPr>
        <w:t>Гражданам России соответствующий пропуск нужно получить, если требуется попасть на территорию, находящуюся в пределах 5-километровой полосы местности вдоль государственной границы.</w:t>
      </w:r>
    </w:p>
    <w:p w:rsidR="00800BD1" w:rsidRPr="00800BD1" w:rsidRDefault="00E272DC" w:rsidP="00800BD1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222222"/>
          <w:sz w:val="28"/>
          <w:szCs w:val="28"/>
        </w:rPr>
      </w:pPr>
      <w:r w:rsidRPr="00800BD1">
        <w:rPr>
          <w:color w:val="222222"/>
          <w:sz w:val="28"/>
          <w:szCs w:val="28"/>
        </w:rPr>
        <w:t>Обращаем внимание на то</w:t>
      </w:r>
      <w:r w:rsidR="00E7556A" w:rsidRPr="00800BD1">
        <w:rPr>
          <w:color w:val="222222"/>
          <w:sz w:val="28"/>
          <w:szCs w:val="28"/>
        </w:rPr>
        <w:t xml:space="preserve">, что большое количество популярных среди путешественников живописных мест находятся вблизи 5-километровой полосы или расположены в ее пределах. Среди таких заманчивых для туристов мест — гора Белуха, часть плато </w:t>
      </w:r>
      <w:proofErr w:type="spellStart"/>
      <w:r w:rsidR="00E7556A" w:rsidRPr="00800BD1">
        <w:rPr>
          <w:color w:val="222222"/>
          <w:sz w:val="28"/>
          <w:szCs w:val="28"/>
        </w:rPr>
        <w:t>Укок</w:t>
      </w:r>
      <w:proofErr w:type="spellEnd"/>
      <w:r w:rsidR="00E7556A" w:rsidRPr="00800BD1">
        <w:rPr>
          <w:color w:val="222222"/>
          <w:sz w:val="28"/>
          <w:szCs w:val="28"/>
        </w:rPr>
        <w:t xml:space="preserve">, перевал Теплый ключ, гора Красная. Невинная прогулка может привести к нарушению правил пограничного режима. </w:t>
      </w:r>
    </w:p>
    <w:p w:rsidR="00E7556A" w:rsidRPr="00800BD1" w:rsidRDefault="00E7556A" w:rsidP="00800BD1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222222"/>
          <w:sz w:val="28"/>
          <w:szCs w:val="28"/>
        </w:rPr>
      </w:pPr>
      <w:r w:rsidRPr="00800BD1">
        <w:rPr>
          <w:color w:val="222222"/>
          <w:sz w:val="28"/>
          <w:szCs w:val="28"/>
        </w:rPr>
        <w:t xml:space="preserve">Любым другим видом деятельности в пределах 5-километровой полосы местности вдоль линии государственной границы </w:t>
      </w:r>
      <w:r w:rsidR="00E272DC" w:rsidRPr="00800BD1">
        <w:rPr>
          <w:color w:val="222222"/>
          <w:sz w:val="28"/>
          <w:szCs w:val="28"/>
        </w:rPr>
        <w:t>-</w:t>
      </w:r>
      <w:r w:rsidRPr="00800BD1">
        <w:rPr>
          <w:color w:val="222222"/>
          <w:sz w:val="28"/>
          <w:szCs w:val="28"/>
        </w:rPr>
        <w:t xml:space="preserve"> хозяйственной, промысловой, в том числе охотой, рыбалкой, содержанием и выпасом скота, проведением массовых общественно-политических, культурных и других мероприятий, могут заниматься только граждане Российской Федерации и только на основании разрешения Пограничного управления ФСБ России по Республике Алтай.</w:t>
      </w:r>
    </w:p>
    <w:p w:rsidR="00E7556A" w:rsidRPr="00800BD1" w:rsidRDefault="00E7556A" w:rsidP="00800BD1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222222"/>
          <w:sz w:val="28"/>
          <w:szCs w:val="28"/>
        </w:rPr>
      </w:pPr>
      <w:r w:rsidRPr="00800BD1">
        <w:rPr>
          <w:color w:val="222222"/>
          <w:sz w:val="28"/>
          <w:szCs w:val="28"/>
        </w:rPr>
        <w:t xml:space="preserve">Также необходимо помнить </w:t>
      </w:r>
      <w:r w:rsidR="00196882" w:rsidRPr="00800BD1">
        <w:rPr>
          <w:color w:val="222222"/>
          <w:sz w:val="28"/>
          <w:szCs w:val="28"/>
        </w:rPr>
        <w:t>-</w:t>
      </w:r>
      <w:r w:rsidRPr="00800BD1">
        <w:rPr>
          <w:color w:val="222222"/>
          <w:sz w:val="28"/>
          <w:szCs w:val="28"/>
        </w:rPr>
        <w:t xml:space="preserve"> лицам, находящимся в пределах 5-километровой полосы, запрещается находиться в 100-метровой полосе местности вдоль государственной границы.</w:t>
      </w:r>
    </w:p>
    <w:p w:rsidR="00167D59" w:rsidRPr="00800BD1" w:rsidRDefault="00167D59" w:rsidP="00800B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BD1">
        <w:rPr>
          <w:rFonts w:ascii="Times New Roman" w:eastAsia="Times New Roman" w:hAnsi="Times New Roman" w:cs="Times New Roman"/>
          <w:color w:val="222222"/>
          <w:sz w:val="28"/>
          <w:szCs w:val="28"/>
        </w:rPr>
        <w:t>Оформление и выдача пропусков осуществляются Пограничным управлением ФСБ России по Республике Алтай и его подразделениями</w:t>
      </w:r>
      <w:r w:rsidR="00E60BA2" w:rsidRPr="00E60BA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E60BA2" w:rsidRPr="00800BD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бесплатно</w:t>
      </w:r>
      <w:r w:rsidRPr="00800BD1">
        <w:rPr>
          <w:rFonts w:ascii="Times New Roman" w:eastAsia="Times New Roman" w:hAnsi="Times New Roman" w:cs="Times New Roman"/>
          <w:color w:val="222222"/>
          <w:sz w:val="28"/>
          <w:szCs w:val="28"/>
        </w:rPr>
        <w:t>, с понедельника по четверг с 09.00 до 18.00</w:t>
      </w:r>
      <w:r w:rsidR="00C133F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часов</w:t>
      </w:r>
      <w:r w:rsidRPr="00800BD1">
        <w:rPr>
          <w:rFonts w:ascii="Times New Roman" w:eastAsia="Times New Roman" w:hAnsi="Times New Roman" w:cs="Times New Roman"/>
          <w:color w:val="222222"/>
          <w:sz w:val="28"/>
          <w:szCs w:val="28"/>
        </w:rPr>
        <w:t>, в пятницу – с 09.00 до 17.00</w:t>
      </w:r>
      <w:r w:rsidR="00C133F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часов</w:t>
      </w:r>
      <w:r w:rsidRPr="00800BD1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</w:p>
    <w:p w:rsidR="00167D59" w:rsidRPr="00800BD1" w:rsidRDefault="00167D59" w:rsidP="00800B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BD1">
        <w:rPr>
          <w:rFonts w:ascii="Times New Roman" w:eastAsia="Times New Roman" w:hAnsi="Times New Roman" w:cs="Times New Roman"/>
          <w:color w:val="222222"/>
          <w:sz w:val="28"/>
          <w:szCs w:val="28"/>
        </w:rPr>
        <w:t>Пограничное управление расположено по адресу: г. Горно-Алтайск, проспект Коммунистический, 94, т. 8 (38822) 4-82-00, 8 (38822) 4-82-48.</w:t>
      </w:r>
    </w:p>
    <w:p w:rsidR="00167D59" w:rsidRPr="00800BD1" w:rsidRDefault="00167D59" w:rsidP="00800B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BD1">
        <w:rPr>
          <w:rFonts w:ascii="Times New Roman" w:eastAsia="Times New Roman" w:hAnsi="Times New Roman" w:cs="Times New Roman"/>
          <w:color w:val="222222"/>
          <w:sz w:val="28"/>
          <w:szCs w:val="28"/>
        </w:rPr>
        <w:t>Подразделения Пограничного управления:</w:t>
      </w:r>
    </w:p>
    <w:p w:rsidR="00167D59" w:rsidRPr="00800BD1" w:rsidRDefault="00167D59" w:rsidP="00800B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800BD1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proofErr w:type="gramEnd"/>
      <w:r w:rsidRPr="00800B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gramStart"/>
      <w:r w:rsidRPr="00800BD1">
        <w:rPr>
          <w:rFonts w:ascii="Times New Roman" w:eastAsia="Times New Roman" w:hAnsi="Times New Roman" w:cs="Times New Roman"/>
          <w:color w:val="222222"/>
          <w:sz w:val="28"/>
          <w:szCs w:val="28"/>
        </w:rPr>
        <w:t>Усть-Кокса</w:t>
      </w:r>
      <w:proofErr w:type="gramEnd"/>
      <w:r w:rsidRPr="00800BD1">
        <w:rPr>
          <w:rFonts w:ascii="Times New Roman" w:eastAsia="Times New Roman" w:hAnsi="Times New Roman" w:cs="Times New Roman"/>
          <w:color w:val="222222"/>
          <w:sz w:val="28"/>
          <w:szCs w:val="28"/>
        </w:rPr>
        <w:t>, улица Нагорная, 119, т. 8 (38848) 2-00-00</w:t>
      </w:r>
      <w:r w:rsidR="00C133F1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167D59" w:rsidRPr="00800BD1" w:rsidRDefault="00167D59" w:rsidP="00800B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BD1">
        <w:rPr>
          <w:rFonts w:ascii="Times New Roman" w:eastAsia="Times New Roman" w:hAnsi="Times New Roman" w:cs="Times New Roman"/>
          <w:color w:val="222222"/>
          <w:sz w:val="28"/>
          <w:szCs w:val="28"/>
        </w:rPr>
        <w:t>с. Кош-Агач, улица Армейская, 2, т. 8 (38842) 2-34-70.</w:t>
      </w:r>
    </w:p>
    <w:p w:rsidR="00800BD1" w:rsidRPr="00800BD1" w:rsidRDefault="00800BD1" w:rsidP="00800B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BD1">
        <w:rPr>
          <w:rFonts w:ascii="Times New Roman" w:eastAsia="Times New Roman" w:hAnsi="Times New Roman" w:cs="Times New Roman"/>
          <w:color w:val="222222"/>
          <w:sz w:val="28"/>
          <w:szCs w:val="28"/>
        </w:rPr>
        <w:t>Для получения пропуска в пограничную зону необходимо представить в пограничный орган (подразделение пограничного органа) заявление о выдаче пропуска по установленной форме. Заявление представляется путём личного обращения (либо через своего представителя), почтой, в форме электронного сообщения на адрес электронной почты пограничного органа, факсимильной связью, через портал государственных услуг.</w:t>
      </w:r>
    </w:p>
    <w:p w:rsidR="007E3940" w:rsidRPr="00800BD1" w:rsidRDefault="007E3940" w:rsidP="00800BD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800B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Образцы заявлений (ходатайств) о выдаче пропусков, разрешений </w:t>
      </w:r>
      <w:r w:rsidRPr="00800B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на осуществление хозяйственной или промысловой деятельности размещены </w:t>
      </w:r>
      <w:r w:rsidRPr="00800BD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на официальном сайте ФСБ России в информационно-телекоммуникационной сети Интернет - </w:t>
      </w:r>
      <w:hyperlink r:id="rId7" w:history="1">
        <w:r w:rsidRPr="00800BD1">
          <w:rPr>
            <w:rFonts w:ascii="Times New Roman" w:eastAsia="Times New Roman" w:hAnsi="Times New Roman" w:cs="Times New Roman"/>
            <w:color w:val="222222"/>
            <w:sz w:val="28"/>
            <w:szCs w:val="28"/>
          </w:rPr>
          <w:t>www.fsb.ru</w:t>
        </w:r>
      </w:hyperlink>
      <w:r w:rsidRPr="00800BD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(раздел Пограничная служба).</w:t>
      </w:r>
    </w:p>
    <w:p w:rsidR="00167D59" w:rsidRPr="00800BD1" w:rsidRDefault="00E7556A" w:rsidP="00800BD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222222"/>
          <w:sz w:val="28"/>
          <w:szCs w:val="28"/>
          <w:u w:val="single"/>
        </w:rPr>
      </w:pPr>
      <w:r w:rsidRPr="00800BD1">
        <w:rPr>
          <w:color w:val="222222"/>
          <w:sz w:val="28"/>
          <w:szCs w:val="28"/>
        </w:rPr>
        <w:t xml:space="preserve">Сроки предоставления услуги: для граждан России в части, касающейся выдачи пропусков – </w:t>
      </w:r>
      <w:r w:rsidRPr="00800BD1">
        <w:rPr>
          <w:color w:val="222222"/>
          <w:sz w:val="28"/>
          <w:szCs w:val="28"/>
          <w:u w:val="single"/>
        </w:rPr>
        <w:t>не более 30 дней</w:t>
      </w:r>
      <w:r w:rsidRPr="00800BD1">
        <w:rPr>
          <w:color w:val="222222"/>
          <w:sz w:val="28"/>
          <w:szCs w:val="28"/>
        </w:rPr>
        <w:t xml:space="preserve">, для иностранцев – </w:t>
      </w:r>
      <w:r w:rsidRPr="00800BD1">
        <w:rPr>
          <w:color w:val="222222"/>
          <w:sz w:val="28"/>
          <w:szCs w:val="28"/>
          <w:u w:val="single"/>
        </w:rPr>
        <w:t>не более 60 дней</w:t>
      </w:r>
      <w:r w:rsidR="00167D59" w:rsidRPr="00800BD1">
        <w:rPr>
          <w:color w:val="222222"/>
          <w:sz w:val="28"/>
          <w:szCs w:val="28"/>
          <w:u w:val="single"/>
        </w:rPr>
        <w:t>.</w:t>
      </w:r>
    </w:p>
    <w:p w:rsidR="00E7556A" w:rsidRPr="00800BD1" w:rsidRDefault="00E7556A" w:rsidP="00800BD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b/>
          <w:color w:val="222222"/>
          <w:sz w:val="28"/>
          <w:szCs w:val="28"/>
        </w:rPr>
      </w:pPr>
      <w:r w:rsidRPr="00800BD1">
        <w:rPr>
          <w:color w:val="222222"/>
          <w:sz w:val="28"/>
          <w:szCs w:val="28"/>
        </w:rPr>
        <w:t xml:space="preserve"> В соответствии со ст</w:t>
      </w:r>
      <w:r w:rsidR="00C133F1">
        <w:rPr>
          <w:color w:val="222222"/>
          <w:sz w:val="28"/>
          <w:szCs w:val="28"/>
        </w:rPr>
        <w:t>атьей 18.2 КоАП РФ</w:t>
      </w:r>
      <w:r w:rsidRPr="00800BD1">
        <w:rPr>
          <w:color w:val="222222"/>
          <w:sz w:val="28"/>
          <w:szCs w:val="28"/>
        </w:rPr>
        <w:t xml:space="preserve"> нарушение правил</w:t>
      </w:r>
      <w:r w:rsidR="00196882" w:rsidRPr="00800BD1">
        <w:rPr>
          <w:color w:val="222222"/>
          <w:sz w:val="28"/>
          <w:szCs w:val="28"/>
        </w:rPr>
        <w:t xml:space="preserve"> пограничного режима</w:t>
      </w:r>
      <w:r w:rsidRPr="00800BD1">
        <w:rPr>
          <w:color w:val="222222"/>
          <w:sz w:val="28"/>
          <w:szCs w:val="28"/>
        </w:rPr>
        <w:t xml:space="preserve"> влечет предупреждение или наложение административного штрафа в размере от 500 до 1 000 рублей.</w:t>
      </w:r>
    </w:p>
    <w:p w:rsidR="00E7556A" w:rsidRPr="00800BD1" w:rsidRDefault="00E7556A" w:rsidP="00800BD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222222"/>
          <w:sz w:val="28"/>
          <w:szCs w:val="28"/>
        </w:rPr>
      </w:pPr>
      <w:r w:rsidRPr="00800BD1">
        <w:rPr>
          <w:color w:val="222222"/>
          <w:sz w:val="28"/>
          <w:szCs w:val="28"/>
        </w:rPr>
        <w:t xml:space="preserve">Те же действия, совершенные иностранным гражданином или лицом без гражданства, влекут предупреждение или наложение административного штрафа в том же размере, с административным </w:t>
      </w:r>
      <w:proofErr w:type="gramStart"/>
      <w:r w:rsidRPr="00800BD1">
        <w:rPr>
          <w:color w:val="222222"/>
          <w:sz w:val="28"/>
          <w:szCs w:val="28"/>
        </w:rPr>
        <w:t>выдворением</w:t>
      </w:r>
      <w:proofErr w:type="gramEnd"/>
      <w:r w:rsidRPr="00800BD1">
        <w:rPr>
          <w:color w:val="222222"/>
          <w:sz w:val="28"/>
          <w:szCs w:val="28"/>
        </w:rPr>
        <w:t xml:space="preserve"> за пределы Российской Федерации или без такового.</w:t>
      </w:r>
    </w:p>
    <w:p w:rsidR="00E272DC" w:rsidRPr="00800BD1" w:rsidRDefault="00E272DC" w:rsidP="00800BD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222222"/>
          <w:sz w:val="28"/>
          <w:szCs w:val="28"/>
        </w:rPr>
      </w:pPr>
      <w:proofErr w:type="gramStart"/>
      <w:r w:rsidRPr="00800BD1">
        <w:rPr>
          <w:color w:val="222222"/>
          <w:sz w:val="28"/>
          <w:szCs w:val="28"/>
        </w:rPr>
        <w:t>Кроме того, при организации туристической деятельности в пределах приграничных территорий необходимо учитывать то, что в соответствии с пунктом  1.7.9. приказа Федеральной службы безопасности Российской Федерации от 15 октября 2012 года № 515 «Об утверждении Правил пограничного режима» определено - в пограничной зоне туристы обязаны находиться в местах, указанных в договоре о реализации туристского продукта, следовать по маршрутам, согласованным с пограничным органом организацией</w:t>
      </w:r>
      <w:proofErr w:type="gramEnd"/>
      <w:r w:rsidRPr="00800BD1">
        <w:rPr>
          <w:color w:val="222222"/>
          <w:sz w:val="28"/>
          <w:szCs w:val="28"/>
        </w:rPr>
        <w:t xml:space="preserve">, </w:t>
      </w:r>
      <w:proofErr w:type="gramStart"/>
      <w:r w:rsidRPr="00800BD1">
        <w:rPr>
          <w:color w:val="222222"/>
          <w:sz w:val="28"/>
          <w:szCs w:val="28"/>
        </w:rPr>
        <w:t xml:space="preserve">предоставляющей туристские услуги в пограничной зоне. </w:t>
      </w:r>
      <w:proofErr w:type="gramEnd"/>
    </w:p>
    <w:p w:rsidR="00196882" w:rsidRPr="00800BD1" w:rsidRDefault="00233CE1" w:rsidP="00800BD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222222"/>
          <w:sz w:val="28"/>
          <w:szCs w:val="28"/>
        </w:rPr>
      </w:pPr>
      <w:proofErr w:type="gramStart"/>
      <w:r w:rsidRPr="00800BD1">
        <w:rPr>
          <w:color w:val="222222"/>
          <w:sz w:val="28"/>
          <w:szCs w:val="28"/>
        </w:rPr>
        <w:t xml:space="preserve">В связи с вышеизложенным просим </w:t>
      </w:r>
      <w:r w:rsidR="00196882" w:rsidRPr="00800BD1">
        <w:rPr>
          <w:color w:val="222222"/>
          <w:sz w:val="28"/>
          <w:szCs w:val="28"/>
        </w:rPr>
        <w:t>планировать Ваши маршруты</w:t>
      </w:r>
      <w:r w:rsidR="00800BD1">
        <w:rPr>
          <w:color w:val="222222"/>
          <w:sz w:val="28"/>
          <w:szCs w:val="28"/>
        </w:rPr>
        <w:t>, проходящие по приграничной территории</w:t>
      </w:r>
      <w:r w:rsidR="00342955">
        <w:rPr>
          <w:color w:val="222222"/>
          <w:sz w:val="28"/>
          <w:szCs w:val="28"/>
        </w:rPr>
        <w:t>,</w:t>
      </w:r>
      <w:r w:rsidR="00196882" w:rsidRPr="00800BD1">
        <w:rPr>
          <w:color w:val="222222"/>
          <w:sz w:val="28"/>
          <w:szCs w:val="28"/>
        </w:rPr>
        <w:t xml:space="preserve"> и заранее </w:t>
      </w:r>
      <w:r w:rsidR="00342955">
        <w:rPr>
          <w:color w:val="222222"/>
          <w:sz w:val="28"/>
          <w:szCs w:val="28"/>
        </w:rPr>
        <w:t>информировать</w:t>
      </w:r>
      <w:r w:rsidR="00196882" w:rsidRPr="00800BD1">
        <w:rPr>
          <w:color w:val="222222"/>
          <w:sz w:val="28"/>
          <w:szCs w:val="28"/>
        </w:rPr>
        <w:t xml:space="preserve">  туристов о </w:t>
      </w:r>
      <w:r w:rsidR="00342955">
        <w:rPr>
          <w:color w:val="222222"/>
          <w:sz w:val="28"/>
          <w:szCs w:val="28"/>
        </w:rPr>
        <w:t xml:space="preserve">правилах пребывания на этих территориях, а также о необходимости иметь при </w:t>
      </w:r>
      <w:r w:rsidR="007E3940" w:rsidRPr="00800BD1">
        <w:rPr>
          <w:color w:val="222222"/>
          <w:sz w:val="28"/>
          <w:szCs w:val="28"/>
        </w:rPr>
        <w:t xml:space="preserve"> себе</w:t>
      </w:r>
      <w:r w:rsidR="00196882" w:rsidRPr="00800BD1">
        <w:rPr>
          <w:color w:val="222222"/>
          <w:sz w:val="28"/>
          <w:szCs w:val="28"/>
        </w:rPr>
        <w:t xml:space="preserve">  </w:t>
      </w:r>
      <w:r w:rsidR="00136C91" w:rsidRPr="00800BD1">
        <w:rPr>
          <w:color w:val="222222"/>
          <w:sz w:val="28"/>
          <w:szCs w:val="28"/>
        </w:rPr>
        <w:t xml:space="preserve">необходимые </w:t>
      </w:r>
      <w:r w:rsidR="00196882" w:rsidRPr="00800BD1">
        <w:rPr>
          <w:color w:val="222222"/>
          <w:sz w:val="28"/>
          <w:szCs w:val="28"/>
        </w:rPr>
        <w:t>документы.</w:t>
      </w:r>
      <w:proofErr w:type="gramEnd"/>
    </w:p>
    <w:p w:rsidR="004404E8" w:rsidRPr="00800BD1" w:rsidRDefault="004404E8" w:rsidP="00800BD1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222222"/>
          <w:sz w:val="28"/>
          <w:szCs w:val="28"/>
        </w:rPr>
      </w:pPr>
    </w:p>
    <w:p w:rsidR="00302ED5" w:rsidRDefault="00302ED5" w:rsidP="00800B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955" w:rsidRPr="00800BD1" w:rsidRDefault="00342955" w:rsidP="00800B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2955" w:rsidRPr="00800BD1" w:rsidSect="00A0394E">
      <w:pgSz w:w="11906" w:h="16838"/>
      <w:pgMar w:top="568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284"/>
    <w:multiLevelType w:val="hybridMultilevel"/>
    <w:tmpl w:val="ABEAB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63C9"/>
    <w:multiLevelType w:val="multilevel"/>
    <w:tmpl w:val="A9E4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E05EB"/>
    <w:multiLevelType w:val="multilevel"/>
    <w:tmpl w:val="94F2A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872BC"/>
    <w:multiLevelType w:val="hybridMultilevel"/>
    <w:tmpl w:val="04B4E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3BF"/>
    <w:rsid w:val="00000E99"/>
    <w:rsid w:val="00007EE8"/>
    <w:rsid w:val="00010D79"/>
    <w:rsid w:val="00033D6A"/>
    <w:rsid w:val="00034A49"/>
    <w:rsid w:val="00036467"/>
    <w:rsid w:val="00060CBD"/>
    <w:rsid w:val="00081A46"/>
    <w:rsid w:val="00083193"/>
    <w:rsid w:val="0008330B"/>
    <w:rsid w:val="000C4B9F"/>
    <w:rsid w:val="000F4E21"/>
    <w:rsid w:val="000F7B63"/>
    <w:rsid w:val="00112F95"/>
    <w:rsid w:val="00121339"/>
    <w:rsid w:val="00136C91"/>
    <w:rsid w:val="0015035E"/>
    <w:rsid w:val="00152723"/>
    <w:rsid w:val="00161943"/>
    <w:rsid w:val="00162A1D"/>
    <w:rsid w:val="00164F0D"/>
    <w:rsid w:val="00167D59"/>
    <w:rsid w:val="00170D31"/>
    <w:rsid w:val="00180A22"/>
    <w:rsid w:val="001834B3"/>
    <w:rsid w:val="00196882"/>
    <w:rsid w:val="001A1D0D"/>
    <w:rsid w:val="001B6CC2"/>
    <w:rsid w:val="001C45EC"/>
    <w:rsid w:val="001D7984"/>
    <w:rsid w:val="001F3CCA"/>
    <w:rsid w:val="002042BF"/>
    <w:rsid w:val="002105BA"/>
    <w:rsid w:val="002329F2"/>
    <w:rsid w:val="00233CE1"/>
    <w:rsid w:val="002410CF"/>
    <w:rsid w:val="00245738"/>
    <w:rsid w:val="00270F13"/>
    <w:rsid w:val="0027427C"/>
    <w:rsid w:val="00276E4E"/>
    <w:rsid w:val="002A67CF"/>
    <w:rsid w:val="002D3BA7"/>
    <w:rsid w:val="002F2C79"/>
    <w:rsid w:val="00302ED5"/>
    <w:rsid w:val="0031141E"/>
    <w:rsid w:val="003134C5"/>
    <w:rsid w:val="00334990"/>
    <w:rsid w:val="00342955"/>
    <w:rsid w:val="003608A6"/>
    <w:rsid w:val="00361095"/>
    <w:rsid w:val="003669FB"/>
    <w:rsid w:val="0037319B"/>
    <w:rsid w:val="003745D6"/>
    <w:rsid w:val="00380BA3"/>
    <w:rsid w:val="00395345"/>
    <w:rsid w:val="00397FA7"/>
    <w:rsid w:val="004171FE"/>
    <w:rsid w:val="004173A9"/>
    <w:rsid w:val="0042380B"/>
    <w:rsid w:val="004404E8"/>
    <w:rsid w:val="004C6105"/>
    <w:rsid w:val="004D27C1"/>
    <w:rsid w:val="004D366D"/>
    <w:rsid w:val="004E3A80"/>
    <w:rsid w:val="005370B8"/>
    <w:rsid w:val="00540134"/>
    <w:rsid w:val="00545B19"/>
    <w:rsid w:val="00566C7D"/>
    <w:rsid w:val="00590884"/>
    <w:rsid w:val="00595CC2"/>
    <w:rsid w:val="005A7AB7"/>
    <w:rsid w:val="005B47D6"/>
    <w:rsid w:val="005D4282"/>
    <w:rsid w:val="005D6376"/>
    <w:rsid w:val="005F2EDF"/>
    <w:rsid w:val="00631B40"/>
    <w:rsid w:val="00641701"/>
    <w:rsid w:val="0066239E"/>
    <w:rsid w:val="006654A8"/>
    <w:rsid w:val="006728A5"/>
    <w:rsid w:val="006763BF"/>
    <w:rsid w:val="00686CF0"/>
    <w:rsid w:val="0069055F"/>
    <w:rsid w:val="00697DE9"/>
    <w:rsid w:val="006A7524"/>
    <w:rsid w:val="006B020B"/>
    <w:rsid w:val="006C61BC"/>
    <w:rsid w:val="006E2CBA"/>
    <w:rsid w:val="00711BB3"/>
    <w:rsid w:val="00712BE3"/>
    <w:rsid w:val="007223BA"/>
    <w:rsid w:val="0074326E"/>
    <w:rsid w:val="007518CF"/>
    <w:rsid w:val="00766C2A"/>
    <w:rsid w:val="007A10F0"/>
    <w:rsid w:val="007A24F8"/>
    <w:rsid w:val="007A54DF"/>
    <w:rsid w:val="007E3940"/>
    <w:rsid w:val="007E424E"/>
    <w:rsid w:val="00800BD1"/>
    <w:rsid w:val="00827BA4"/>
    <w:rsid w:val="008337D7"/>
    <w:rsid w:val="0088254C"/>
    <w:rsid w:val="008A7D0F"/>
    <w:rsid w:val="008C6306"/>
    <w:rsid w:val="008E3044"/>
    <w:rsid w:val="008F22A0"/>
    <w:rsid w:val="00907201"/>
    <w:rsid w:val="00924486"/>
    <w:rsid w:val="0094240D"/>
    <w:rsid w:val="00944CEC"/>
    <w:rsid w:val="009547F4"/>
    <w:rsid w:val="00972402"/>
    <w:rsid w:val="009A186B"/>
    <w:rsid w:val="009C17E5"/>
    <w:rsid w:val="009C3042"/>
    <w:rsid w:val="009C4CF2"/>
    <w:rsid w:val="009C63E8"/>
    <w:rsid w:val="009F49E0"/>
    <w:rsid w:val="00A0394E"/>
    <w:rsid w:val="00A2392D"/>
    <w:rsid w:val="00A36A91"/>
    <w:rsid w:val="00A476A5"/>
    <w:rsid w:val="00A534AD"/>
    <w:rsid w:val="00A64F38"/>
    <w:rsid w:val="00AA7882"/>
    <w:rsid w:val="00AB062E"/>
    <w:rsid w:val="00AD2629"/>
    <w:rsid w:val="00B00A58"/>
    <w:rsid w:val="00B015D0"/>
    <w:rsid w:val="00B40DE8"/>
    <w:rsid w:val="00B74B13"/>
    <w:rsid w:val="00B77E77"/>
    <w:rsid w:val="00B77F19"/>
    <w:rsid w:val="00BA2127"/>
    <w:rsid w:val="00BA4AC4"/>
    <w:rsid w:val="00BA7CCE"/>
    <w:rsid w:val="00BB51D4"/>
    <w:rsid w:val="00BC3ED4"/>
    <w:rsid w:val="00BD5612"/>
    <w:rsid w:val="00BE5550"/>
    <w:rsid w:val="00BE76A1"/>
    <w:rsid w:val="00BF07E4"/>
    <w:rsid w:val="00BF4044"/>
    <w:rsid w:val="00C133F1"/>
    <w:rsid w:val="00C1391D"/>
    <w:rsid w:val="00C3062A"/>
    <w:rsid w:val="00C313B3"/>
    <w:rsid w:val="00C4104E"/>
    <w:rsid w:val="00C65A4D"/>
    <w:rsid w:val="00CA204F"/>
    <w:rsid w:val="00CE0737"/>
    <w:rsid w:val="00CF19B7"/>
    <w:rsid w:val="00D0073E"/>
    <w:rsid w:val="00D00C98"/>
    <w:rsid w:val="00D161C5"/>
    <w:rsid w:val="00D1629B"/>
    <w:rsid w:val="00D21622"/>
    <w:rsid w:val="00D32D3C"/>
    <w:rsid w:val="00D342AE"/>
    <w:rsid w:val="00D43420"/>
    <w:rsid w:val="00D60CDE"/>
    <w:rsid w:val="00DA0657"/>
    <w:rsid w:val="00DB727E"/>
    <w:rsid w:val="00E25FE6"/>
    <w:rsid w:val="00E272DC"/>
    <w:rsid w:val="00E43B98"/>
    <w:rsid w:val="00E60BA2"/>
    <w:rsid w:val="00E7556A"/>
    <w:rsid w:val="00E77B66"/>
    <w:rsid w:val="00E86471"/>
    <w:rsid w:val="00E96366"/>
    <w:rsid w:val="00EA11FE"/>
    <w:rsid w:val="00EB23ED"/>
    <w:rsid w:val="00EC1121"/>
    <w:rsid w:val="00ED1F17"/>
    <w:rsid w:val="00ED24B2"/>
    <w:rsid w:val="00EE79C9"/>
    <w:rsid w:val="00EF2DB1"/>
    <w:rsid w:val="00F057E1"/>
    <w:rsid w:val="00F15F7D"/>
    <w:rsid w:val="00F360C5"/>
    <w:rsid w:val="00F45F7F"/>
    <w:rsid w:val="00F47152"/>
    <w:rsid w:val="00F626D7"/>
    <w:rsid w:val="00F64111"/>
    <w:rsid w:val="00F700E3"/>
    <w:rsid w:val="00F87C92"/>
    <w:rsid w:val="00F910C6"/>
    <w:rsid w:val="00FE6DB5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39"/>
  </w:style>
  <w:style w:type="paragraph" w:styleId="1">
    <w:name w:val="heading 1"/>
    <w:basedOn w:val="a"/>
    <w:link w:val="10"/>
    <w:uiPriority w:val="9"/>
    <w:qFormat/>
    <w:rsid w:val="006E2C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034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626D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E2CBA"/>
  </w:style>
  <w:style w:type="character" w:customStyle="1" w:styleId="10">
    <w:name w:val="Заголовок 1 Знак"/>
    <w:basedOn w:val="a0"/>
    <w:link w:val="1"/>
    <w:uiPriority w:val="9"/>
    <w:rsid w:val="006E2C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112F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90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2EDF"/>
    <w:rPr>
      <w:b/>
      <w:bCs/>
    </w:rPr>
  </w:style>
  <w:style w:type="character" w:customStyle="1" w:styleId="attachment">
    <w:name w:val="attachment"/>
    <w:basedOn w:val="a0"/>
    <w:rsid w:val="005F2EDF"/>
  </w:style>
  <w:style w:type="paragraph" w:customStyle="1" w:styleId="ConsPlusTitle">
    <w:name w:val="ConsPlusTitle"/>
    <w:rsid w:val="007223BA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color w:val="00000A"/>
    </w:rPr>
  </w:style>
  <w:style w:type="character" w:customStyle="1" w:styleId="6">
    <w:name w:val="Основной текст (6)_"/>
    <w:basedOn w:val="a0"/>
    <w:link w:val="60"/>
    <w:locked/>
    <w:rsid w:val="00000E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0E99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34A4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s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8114-048C-4625-817C-F3FA32DF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</dc:creator>
  <cp:keywords/>
  <dc:description/>
  <cp:lastModifiedBy>Shurigina</cp:lastModifiedBy>
  <cp:revision>122</cp:revision>
  <cp:lastPrinted>2017-07-27T08:48:00Z</cp:lastPrinted>
  <dcterms:created xsi:type="dcterms:W3CDTF">2016-10-21T03:14:00Z</dcterms:created>
  <dcterms:modified xsi:type="dcterms:W3CDTF">2017-07-27T08:49:00Z</dcterms:modified>
</cp:coreProperties>
</file>