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CC" w:rsidRPr="00854A3E" w:rsidRDefault="009221CC" w:rsidP="009221CC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54A3E">
        <w:rPr>
          <w:rFonts w:ascii="Times New Roman" w:hAnsi="Times New Roman"/>
          <w:b/>
          <w:sz w:val="26"/>
          <w:szCs w:val="26"/>
        </w:rPr>
        <w:t>Обзор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4A3E">
        <w:rPr>
          <w:rFonts w:ascii="Times New Roman" w:hAnsi="Times New Roman"/>
          <w:b/>
          <w:sz w:val="26"/>
          <w:szCs w:val="26"/>
        </w:rPr>
        <w:t>правоприменительной практики</w:t>
      </w:r>
    </w:p>
    <w:p w:rsidR="009221CC" w:rsidRPr="00854A3E" w:rsidRDefault="009221CC" w:rsidP="009221CC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92016">
        <w:rPr>
          <w:rFonts w:ascii="Times New Roman" w:hAnsi="Times New Roman"/>
          <w:b/>
          <w:sz w:val="26"/>
          <w:szCs w:val="26"/>
        </w:rPr>
        <w:t xml:space="preserve">контрольно-надзорной деятельности </w:t>
      </w:r>
      <w:r>
        <w:rPr>
          <w:rFonts w:ascii="Times New Roman" w:hAnsi="Times New Roman"/>
          <w:b/>
          <w:sz w:val="26"/>
          <w:szCs w:val="26"/>
        </w:rPr>
        <w:t>Министерства природных ресурсов, экологии и туризма Республики Алтай</w:t>
      </w:r>
      <w:r w:rsidRPr="00854A3E">
        <w:rPr>
          <w:rFonts w:ascii="Times New Roman" w:hAnsi="Times New Roman"/>
          <w:b/>
          <w:sz w:val="26"/>
          <w:szCs w:val="26"/>
        </w:rPr>
        <w:t xml:space="preserve"> за </w:t>
      </w:r>
      <w:r>
        <w:rPr>
          <w:rFonts w:ascii="Times New Roman" w:hAnsi="Times New Roman"/>
          <w:b/>
          <w:sz w:val="26"/>
          <w:szCs w:val="26"/>
        </w:rPr>
        <w:t>1 квартал 2019</w:t>
      </w:r>
      <w:r w:rsidRPr="00854A3E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9221CC" w:rsidRDefault="009221CC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A1F" w:rsidRPr="002D5443" w:rsidRDefault="00113A1F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Доклад по правоприменительной практике контрольно-надзорной деятельности Министерства</w:t>
      </w:r>
      <w:r w:rsidR="000550B2" w:rsidRPr="002D5443">
        <w:rPr>
          <w:rFonts w:ascii="Times New Roman" w:hAnsi="Times New Roman" w:cs="Times New Roman"/>
          <w:sz w:val="24"/>
          <w:szCs w:val="24"/>
        </w:rPr>
        <w:t xml:space="preserve"> природных ресурсов, эк</w:t>
      </w:r>
      <w:r w:rsidR="0004097E" w:rsidRPr="002D5443">
        <w:rPr>
          <w:rFonts w:ascii="Times New Roman" w:hAnsi="Times New Roman" w:cs="Times New Roman"/>
          <w:sz w:val="24"/>
          <w:szCs w:val="24"/>
        </w:rPr>
        <w:t>ологии и туризма</w:t>
      </w:r>
      <w:r w:rsidR="000550B2" w:rsidRPr="002D5443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="009221CC" w:rsidRPr="002D5443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01244" w:rsidRPr="002D5443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="009221CC" w:rsidRPr="002D5443">
        <w:rPr>
          <w:rFonts w:ascii="Times New Roman" w:hAnsi="Times New Roman" w:cs="Times New Roman"/>
          <w:sz w:val="24"/>
          <w:szCs w:val="24"/>
        </w:rPr>
        <w:t>)</w:t>
      </w:r>
      <w:r w:rsidR="000550B2" w:rsidRPr="002D5443">
        <w:rPr>
          <w:rFonts w:ascii="Times New Roman" w:hAnsi="Times New Roman" w:cs="Times New Roman"/>
          <w:sz w:val="24"/>
          <w:szCs w:val="24"/>
        </w:rPr>
        <w:t xml:space="preserve"> </w:t>
      </w:r>
      <w:r w:rsidRPr="002D5443">
        <w:rPr>
          <w:rFonts w:ascii="Times New Roman" w:hAnsi="Times New Roman" w:cs="Times New Roman"/>
          <w:sz w:val="24"/>
          <w:szCs w:val="24"/>
        </w:rPr>
        <w:t>подготовлен в соответствии со статьей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</w:t>
      </w:r>
      <w:r w:rsidR="00C24C79" w:rsidRPr="002D5443">
        <w:rPr>
          <w:rFonts w:ascii="Times New Roman" w:hAnsi="Times New Roman" w:cs="Times New Roman"/>
          <w:sz w:val="24"/>
          <w:szCs w:val="24"/>
        </w:rPr>
        <w:t xml:space="preserve"> и муниципального контроля»</w:t>
      </w:r>
      <w:proofErr w:type="gramStart"/>
      <w:r w:rsidR="00C24C79" w:rsidRPr="002D5443">
        <w:rPr>
          <w:rFonts w:ascii="Times New Roman" w:hAnsi="Times New Roman" w:cs="Times New Roman"/>
          <w:sz w:val="24"/>
          <w:szCs w:val="24"/>
        </w:rPr>
        <w:t xml:space="preserve"> </w:t>
      </w:r>
      <w:r w:rsidRPr="002D54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50B2" w:rsidRPr="002D5443" w:rsidRDefault="00C24C79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Министерство</w:t>
      </w:r>
      <w:r w:rsidR="009221CC" w:rsidRPr="002D5443">
        <w:rPr>
          <w:rFonts w:ascii="Times New Roman" w:hAnsi="Times New Roman" w:cs="Times New Roman"/>
          <w:sz w:val="24"/>
          <w:szCs w:val="24"/>
        </w:rPr>
        <w:t xml:space="preserve"> </w:t>
      </w:r>
      <w:r w:rsidR="000550B2" w:rsidRPr="002D5443">
        <w:rPr>
          <w:rFonts w:ascii="Times New Roman" w:hAnsi="Times New Roman" w:cs="Times New Roman"/>
          <w:sz w:val="24"/>
          <w:szCs w:val="24"/>
        </w:rPr>
        <w:t xml:space="preserve">является органом исполнительной власти Республики Алтай, который осуществляет региональный государственный экологический надзор на основании полномочий, установленных Федеральным законом </w:t>
      </w:r>
      <w:r w:rsidR="000550B2" w:rsidRPr="002D5443">
        <w:rPr>
          <w:rFonts w:ascii="Times New Roman" w:hAnsi="Times New Roman" w:cs="Times New Roman"/>
          <w:sz w:val="24"/>
          <w:szCs w:val="24"/>
          <w:lang w:bidi="hi-IN"/>
        </w:rPr>
        <w:t xml:space="preserve">«Об охране окружающей среды» и </w:t>
      </w:r>
      <w:r w:rsidR="000550B2" w:rsidRPr="002D5443">
        <w:rPr>
          <w:rFonts w:ascii="Times New Roman" w:hAnsi="Times New Roman" w:cs="Times New Roman"/>
          <w:sz w:val="24"/>
          <w:szCs w:val="24"/>
        </w:rPr>
        <w:t>в соответствии с Положением о Министерстве природных ресурсов, эк</w:t>
      </w:r>
      <w:r w:rsidR="00243829" w:rsidRPr="002D5443">
        <w:rPr>
          <w:rFonts w:ascii="Times New Roman" w:hAnsi="Times New Roman" w:cs="Times New Roman"/>
          <w:sz w:val="24"/>
          <w:szCs w:val="24"/>
        </w:rPr>
        <w:t>ологии и туризма</w:t>
      </w:r>
      <w:r w:rsidR="000550B2" w:rsidRPr="002D5443">
        <w:rPr>
          <w:rFonts w:ascii="Times New Roman" w:hAnsi="Times New Roman" w:cs="Times New Roman"/>
          <w:sz w:val="24"/>
          <w:szCs w:val="24"/>
        </w:rPr>
        <w:t xml:space="preserve"> Республики Алтай.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 xml:space="preserve"> </w:t>
      </w:r>
      <w:r w:rsidRPr="002D5443">
        <w:rPr>
          <w:rStyle w:val="blk"/>
          <w:rFonts w:ascii="Times New Roman" w:hAnsi="Times New Roman" w:cs="Times New Roman"/>
          <w:sz w:val="24"/>
          <w:szCs w:val="24"/>
        </w:rPr>
        <w:t>Региональный г</w:t>
      </w:r>
      <w:r w:rsidRPr="002D5443">
        <w:rPr>
          <w:rStyle w:val="blk"/>
          <w:rFonts w:ascii="Times New Roman" w:hAnsi="Times New Roman" w:cs="Times New Roman"/>
          <w:bCs/>
          <w:sz w:val="24"/>
          <w:szCs w:val="24"/>
        </w:rPr>
        <w:t>осударственный экологический надзор осуществляется по следующим направлениям: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государственный надзор </w:t>
      </w:r>
      <w:r w:rsidRPr="002D5443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за геологическим изучением, рациональным использованием </w:t>
      </w:r>
      <w:r w:rsidRPr="002D5443">
        <w:rPr>
          <w:rFonts w:ascii="Times New Roman" w:hAnsi="Times New Roman" w:cs="Times New Roman"/>
          <w:color w:val="000000"/>
          <w:sz w:val="24"/>
          <w:szCs w:val="24"/>
        </w:rPr>
        <w:t>участков недр местного значения</w:t>
      </w:r>
      <w:r w:rsidRPr="002D5443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Style w:val="blk"/>
          <w:rFonts w:ascii="Times New Roman" w:hAnsi="Times New Roman" w:cs="Times New Roman"/>
          <w:color w:val="000000"/>
          <w:sz w:val="24"/>
          <w:szCs w:val="24"/>
        </w:rPr>
        <w:t>- государственный надзор в области обращения с отходами;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Style w:val="blk"/>
          <w:rFonts w:ascii="Times New Roman" w:hAnsi="Times New Roman" w:cs="Times New Roman"/>
          <w:color w:val="000000"/>
          <w:sz w:val="24"/>
          <w:szCs w:val="24"/>
        </w:rPr>
        <w:t>- государственный надзор в области охраны атмосферного воздуха;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Style w:val="blk"/>
          <w:rFonts w:ascii="Times New Roman" w:hAnsi="Times New Roman" w:cs="Times New Roman"/>
          <w:color w:val="000000"/>
          <w:sz w:val="24"/>
          <w:szCs w:val="24"/>
        </w:rPr>
        <w:t>- государственный надзор в области использования и охраны водных объектов;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Style w:val="blk"/>
          <w:rFonts w:ascii="Times New Roman" w:hAnsi="Times New Roman" w:cs="Times New Roman"/>
          <w:color w:val="000000"/>
          <w:sz w:val="24"/>
          <w:szCs w:val="24"/>
        </w:rPr>
        <w:t>- государственный надзор в области охраны и использования особо охраняемых природных территорий.</w:t>
      </w:r>
    </w:p>
    <w:p w:rsidR="000550B2" w:rsidRPr="002D5443" w:rsidRDefault="00455CD6" w:rsidP="0087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443">
        <w:rPr>
          <w:rFonts w:ascii="Times New Roman" w:hAnsi="Times New Roman" w:cs="Times New Roman"/>
          <w:sz w:val="24"/>
          <w:szCs w:val="24"/>
        </w:rPr>
        <w:t>По состоянию на 1 апреля</w:t>
      </w:r>
      <w:r w:rsidR="008727D7" w:rsidRPr="002D5443">
        <w:rPr>
          <w:rFonts w:ascii="Times New Roman" w:hAnsi="Times New Roman" w:cs="Times New Roman"/>
          <w:sz w:val="24"/>
          <w:szCs w:val="24"/>
        </w:rPr>
        <w:t xml:space="preserve"> 2019 года в региональном Реестре объектов, оказывающих негативное воздействие на окружающую с</w:t>
      </w:r>
      <w:r w:rsidR="00431B0A" w:rsidRPr="002D5443">
        <w:rPr>
          <w:rFonts w:ascii="Times New Roman" w:hAnsi="Times New Roman" w:cs="Times New Roman"/>
          <w:sz w:val="24"/>
          <w:szCs w:val="24"/>
        </w:rPr>
        <w:t>реду (НВОС) зарегистрировано 593</w:t>
      </w:r>
      <w:r w:rsidR="008727D7" w:rsidRPr="002D5443">
        <w:rPr>
          <w:rFonts w:ascii="Times New Roman" w:hAnsi="Times New Roman" w:cs="Times New Roman"/>
          <w:sz w:val="24"/>
          <w:szCs w:val="24"/>
        </w:rPr>
        <w:t xml:space="preserve"> объекта, из </w:t>
      </w:r>
      <w:r w:rsidR="00431B0A" w:rsidRPr="002D5443">
        <w:rPr>
          <w:rFonts w:ascii="Times New Roman" w:hAnsi="Times New Roman" w:cs="Times New Roman"/>
          <w:sz w:val="24"/>
          <w:szCs w:val="24"/>
        </w:rPr>
        <w:t>них объектов НВОС:  2 категории - 22, 3 категории - 372</w:t>
      </w:r>
      <w:r w:rsidR="008727D7" w:rsidRPr="002D5443">
        <w:rPr>
          <w:rFonts w:ascii="Times New Roman" w:hAnsi="Times New Roman" w:cs="Times New Roman"/>
          <w:sz w:val="24"/>
          <w:szCs w:val="24"/>
        </w:rPr>
        <w:t>,   4 категории –</w:t>
      </w:r>
      <w:r w:rsidR="00431B0A" w:rsidRPr="002D5443">
        <w:rPr>
          <w:rFonts w:ascii="Times New Roman" w:hAnsi="Times New Roman" w:cs="Times New Roman"/>
          <w:sz w:val="24"/>
          <w:szCs w:val="24"/>
        </w:rPr>
        <w:t xml:space="preserve"> 199</w:t>
      </w:r>
      <w:r w:rsidR="000550B2" w:rsidRPr="002D5443">
        <w:rPr>
          <w:rFonts w:ascii="Times New Roman" w:hAnsi="Times New Roman" w:cs="Times New Roman"/>
          <w:sz w:val="24"/>
          <w:szCs w:val="24"/>
        </w:rPr>
        <w:t xml:space="preserve">, также экологическому контролю подлежат более 12 тысяч рек и 7 тысяч озер, </w:t>
      </w:r>
      <w:r w:rsidR="008727D7" w:rsidRPr="002D5443">
        <w:rPr>
          <w:rFonts w:ascii="Times New Roman" w:hAnsi="Times New Roman" w:cs="Times New Roman"/>
          <w:sz w:val="24"/>
          <w:szCs w:val="24"/>
        </w:rPr>
        <w:t>44</w:t>
      </w:r>
      <w:r w:rsidR="000550B2" w:rsidRPr="002D5443">
        <w:rPr>
          <w:rFonts w:ascii="Times New Roman" w:hAnsi="Times New Roman" w:cs="Times New Roman"/>
          <w:sz w:val="24"/>
          <w:szCs w:val="24"/>
        </w:rPr>
        <w:t xml:space="preserve"> памятника природы, </w:t>
      </w:r>
      <w:r w:rsidR="008727D7" w:rsidRPr="002D5443">
        <w:rPr>
          <w:rFonts w:ascii="Times New Roman" w:hAnsi="Times New Roman" w:cs="Times New Roman"/>
          <w:sz w:val="24"/>
          <w:szCs w:val="24"/>
        </w:rPr>
        <w:t xml:space="preserve">4 природных парка, </w:t>
      </w:r>
      <w:r w:rsidR="008727D7" w:rsidRPr="002D5443">
        <w:rPr>
          <w:rFonts w:ascii="Times New Roman" w:eastAsia="Times New Roman" w:hAnsi="Times New Roman" w:cs="Times New Roman"/>
          <w:sz w:val="24"/>
          <w:szCs w:val="24"/>
        </w:rPr>
        <w:t xml:space="preserve">63 объектов </w:t>
      </w:r>
      <w:proofErr w:type="spellStart"/>
      <w:r w:rsidR="008727D7" w:rsidRPr="002D5443">
        <w:rPr>
          <w:rFonts w:ascii="Times New Roman" w:eastAsia="Times New Roman" w:hAnsi="Times New Roman" w:cs="Times New Roman"/>
          <w:sz w:val="24"/>
          <w:szCs w:val="24"/>
        </w:rPr>
        <w:t>недропользования</w:t>
      </w:r>
      <w:proofErr w:type="spellEnd"/>
      <w:r w:rsidR="008727D7" w:rsidRPr="002D5443">
        <w:rPr>
          <w:rFonts w:ascii="Times New Roman" w:eastAsia="Times New Roman" w:hAnsi="Times New Roman" w:cs="Times New Roman"/>
          <w:sz w:val="24"/>
          <w:szCs w:val="24"/>
        </w:rPr>
        <w:t xml:space="preserve"> и 158 лицензии на добычу</w:t>
      </w:r>
      <w:proofErr w:type="gramEnd"/>
      <w:r w:rsidR="008727D7" w:rsidRPr="002D5443">
        <w:rPr>
          <w:rFonts w:ascii="Times New Roman" w:eastAsia="Times New Roman" w:hAnsi="Times New Roman" w:cs="Times New Roman"/>
          <w:sz w:val="24"/>
          <w:szCs w:val="24"/>
        </w:rPr>
        <w:t xml:space="preserve"> подземных вод</w:t>
      </w:r>
      <w:r w:rsidR="000550B2" w:rsidRPr="002D5443">
        <w:rPr>
          <w:rFonts w:ascii="Times New Roman" w:hAnsi="Times New Roman" w:cs="Times New Roman"/>
          <w:sz w:val="24"/>
          <w:szCs w:val="24"/>
        </w:rPr>
        <w:t>.</w:t>
      </w:r>
    </w:p>
    <w:p w:rsidR="000550B2" w:rsidRPr="002D5443" w:rsidRDefault="008727D7" w:rsidP="00872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В текущем периоде 2019 года в региональный реестр ОНВОС</w:t>
      </w:r>
      <w:r w:rsidR="000550B2" w:rsidRPr="002D5443">
        <w:rPr>
          <w:rFonts w:ascii="Times New Roman" w:hAnsi="Times New Roman" w:cs="Times New Roman"/>
          <w:sz w:val="24"/>
          <w:szCs w:val="24"/>
        </w:rPr>
        <w:t xml:space="preserve"> поставлено  </w:t>
      </w:r>
      <w:r w:rsidR="00A907D7" w:rsidRPr="002D5443">
        <w:rPr>
          <w:rFonts w:ascii="Times New Roman" w:hAnsi="Times New Roman" w:cs="Times New Roman"/>
          <w:sz w:val="24"/>
          <w:szCs w:val="24"/>
        </w:rPr>
        <w:t xml:space="preserve">29 </w:t>
      </w:r>
      <w:r w:rsidR="000550B2" w:rsidRPr="002D5443">
        <w:rPr>
          <w:rFonts w:ascii="Times New Roman" w:hAnsi="Times New Roman" w:cs="Times New Roman"/>
          <w:sz w:val="24"/>
          <w:szCs w:val="24"/>
        </w:rPr>
        <w:t xml:space="preserve">объектов, оказывающих негативное воздействие на окружающую среду. </w:t>
      </w:r>
    </w:p>
    <w:p w:rsidR="00BA2F20" w:rsidRPr="002D5443" w:rsidRDefault="00BA2F20" w:rsidP="003B3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В связи с вступление</w:t>
      </w:r>
      <w:r w:rsidR="00A907D7" w:rsidRPr="002D5443">
        <w:rPr>
          <w:rFonts w:ascii="Times New Roman" w:hAnsi="Times New Roman" w:cs="Times New Roman"/>
          <w:sz w:val="24"/>
          <w:szCs w:val="24"/>
        </w:rPr>
        <w:t>м</w:t>
      </w:r>
      <w:r w:rsidRPr="002D5443">
        <w:rPr>
          <w:rFonts w:ascii="Times New Roman" w:hAnsi="Times New Roman" w:cs="Times New Roman"/>
          <w:sz w:val="24"/>
          <w:szCs w:val="24"/>
        </w:rPr>
        <w:t xml:space="preserve">  в силу Федерального закона от 25.12.2018г. № 480-ФЗ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"О водоснабжении и водоотведении" из планов проверки на 2019г. </w:t>
      </w:r>
      <w:proofErr w:type="gramStart"/>
      <w:r w:rsidRPr="002D5443">
        <w:rPr>
          <w:rFonts w:ascii="Times New Roman" w:hAnsi="Times New Roman" w:cs="Times New Roman"/>
          <w:sz w:val="24"/>
          <w:szCs w:val="24"/>
        </w:rPr>
        <w:t>Прокуратурой Республики Алтай исключ</w:t>
      </w:r>
      <w:r w:rsidR="00243829" w:rsidRPr="002D5443">
        <w:rPr>
          <w:rFonts w:ascii="Times New Roman" w:hAnsi="Times New Roman" w:cs="Times New Roman"/>
          <w:sz w:val="24"/>
          <w:szCs w:val="24"/>
        </w:rPr>
        <w:t xml:space="preserve">ены проверки в отношении юридических лиц и индивидуальных предпринимателей, отнесенных в соответствии со </w:t>
      </w:r>
      <w:hyperlink r:id="rId4" w:history="1">
        <w:r w:rsidR="00243829" w:rsidRPr="002D5443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3829" w:rsidRPr="002D544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предпринимательства. </w:t>
      </w:r>
      <w:proofErr w:type="gramEnd"/>
    </w:p>
    <w:p w:rsidR="00D40803" w:rsidRPr="002D5443" w:rsidRDefault="0085710E" w:rsidP="000550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 xml:space="preserve">За истекший период 2019 года </w:t>
      </w:r>
      <w:r w:rsidR="000550B2" w:rsidRPr="002D5443">
        <w:rPr>
          <w:rFonts w:ascii="Times New Roman" w:hAnsi="Times New Roman" w:cs="Times New Roman"/>
          <w:sz w:val="24"/>
          <w:szCs w:val="24"/>
        </w:rPr>
        <w:t>Министерством совместно с  органами про</w:t>
      </w:r>
      <w:r w:rsidR="00BA2F20" w:rsidRPr="002D5443">
        <w:rPr>
          <w:rFonts w:ascii="Times New Roman" w:hAnsi="Times New Roman" w:cs="Times New Roman"/>
          <w:sz w:val="24"/>
          <w:szCs w:val="24"/>
        </w:rPr>
        <w:t>куратуры Республики Алтай проведено 3 выездных проверки</w:t>
      </w:r>
      <w:r w:rsidR="000550B2" w:rsidRPr="002D5443">
        <w:rPr>
          <w:rFonts w:ascii="Times New Roman" w:hAnsi="Times New Roman" w:cs="Times New Roman"/>
          <w:sz w:val="24"/>
          <w:szCs w:val="24"/>
        </w:rPr>
        <w:t xml:space="preserve"> по соблюдению требований законодательства в области охраны атмосферного воздуха</w:t>
      </w:r>
      <w:r w:rsidR="00BA2F20" w:rsidRPr="002D5443">
        <w:rPr>
          <w:rFonts w:ascii="Times New Roman" w:hAnsi="Times New Roman" w:cs="Times New Roman"/>
          <w:sz w:val="24"/>
          <w:szCs w:val="24"/>
        </w:rPr>
        <w:t>.</w:t>
      </w:r>
      <w:r w:rsidR="00D40803" w:rsidRPr="002D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B2" w:rsidRPr="002D5443" w:rsidRDefault="007A56C5" w:rsidP="000550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Рассмотрено 6 административных дел поступивших из Горно-Алтайской межрайон</w:t>
      </w:r>
      <w:r w:rsidR="00A375E9" w:rsidRPr="002D5443">
        <w:rPr>
          <w:rFonts w:ascii="Times New Roman" w:hAnsi="Times New Roman" w:cs="Times New Roman"/>
          <w:sz w:val="24"/>
          <w:szCs w:val="24"/>
        </w:rPr>
        <w:t>ной природоохранной прокуратуры.</w:t>
      </w:r>
      <w:r w:rsidR="0085710E" w:rsidRPr="002D5443">
        <w:rPr>
          <w:rFonts w:ascii="Times New Roman" w:hAnsi="Times New Roman" w:cs="Times New Roman"/>
          <w:sz w:val="24"/>
          <w:szCs w:val="24"/>
        </w:rPr>
        <w:t xml:space="preserve"> </w:t>
      </w:r>
      <w:r w:rsidR="00A375E9" w:rsidRPr="002D5443">
        <w:rPr>
          <w:rFonts w:ascii="Times New Roman" w:hAnsi="Times New Roman" w:cs="Times New Roman"/>
          <w:sz w:val="24"/>
          <w:szCs w:val="24"/>
        </w:rPr>
        <w:t xml:space="preserve"> П</w:t>
      </w:r>
      <w:r w:rsidR="0085710E" w:rsidRPr="002D5443">
        <w:rPr>
          <w:rFonts w:ascii="Times New Roman" w:hAnsi="Times New Roman" w:cs="Times New Roman"/>
          <w:sz w:val="24"/>
          <w:szCs w:val="24"/>
        </w:rPr>
        <w:t>о итогам рассмотрения дел</w:t>
      </w:r>
      <w:r w:rsidRPr="002D5443">
        <w:rPr>
          <w:rFonts w:ascii="Times New Roman" w:hAnsi="Times New Roman" w:cs="Times New Roman"/>
          <w:sz w:val="24"/>
          <w:szCs w:val="24"/>
        </w:rPr>
        <w:t xml:space="preserve"> </w:t>
      </w:r>
      <w:r w:rsidR="00D40803" w:rsidRPr="002D5443">
        <w:rPr>
          <w:rFonts w:ascii="Times New Roman" w:hAnsi="Times New Roman" w:cs="Times New Roman"/>
          <w:sz w:val="24"/>
          <w:szCs w:val="24"/>
        </w:rPr>
        <w:t xml:space="preserve"> привлечены к ад</w:t>
      </w:r>
      <w:r w:rsidRPr="002D5443">
        <w:rPr>
          <w:rFonts w:ascii="Times New Roman" w:hAnsi="Times New Roman" w:cs="Times New Roman"/>
          <w:sz w:val="24"/>
          <w:szCs w:val="24"/>
        </w:rPr>
        <w:t>министративной ответственности 6 должностных лиц,  наложено  административных  шт</w:t>
      </w:r>
      <w:r w:rsidR="0004097E" w:rsidRPr="002D5443">
        <w:rPr>
          <w:rFonts w:ascii="Times New Roman" w:hAnsi="Times New Roman" w:cs="Times New Roman"/>
          <w:sz w:val="24"/>
          <w:szCs w:val="24"/>
        </w:rPr>
        <w:t xml:space="preserve">рафов на </w:t>
      </w:r>
      <w:r w:rsidR="00FF021B" w:rsidRPr="002D5443">
        <w:rPr>
          <w:rFonts w:ascii="Times New Roman" w:hAnsi="Times New Roman" w:cs="Times New Roman"/>
          <w:sz w:val="24"/>
          <w:szCs w:val="24"/>
        </w:rPr>
        <w:t xml:space="preserve"> </w:t>
      </w:r>
      <w:r w:rsidR="0085710E" w:rsidRPr="002D5443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FF021B" w:rsidRPr="002D5443">
        <w:rPr>
          <w:rFonts w:ascii="Times New Roman" w:hAnsi="Times New Roman" w:cs="Times New Roman"/>
          <w:sz w:val="24"/>
          <w:szCs w:val="24"/>
        </w:rPr>
        <w:t>сумму 76</w:t>
      </w:r>
      <w:r w:rsidR="003B300F">
        <w:rPr>
          <w:rFonts w:ascii="Times New Roman" w:hAnsi="Times New Roman" w:cs="Times New Roman"/>
          <w:sz w:val="24"/>
          <w:szCs w:val="24"/>
        </w:rPr>
        <w:t xml:space="preserve"> </w:t>
      </w:r>
      <w:r w:rsidR="00FF021B" w:rsidRPr="002D5443"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2D5443">
        <w:rPr>
          <w:rFonts w:ascii="Times New Roman" w:hAnsi="Times New Roman" w:cs="Times New Roman"/>
          <w:sz w:val="24"/>
          <w:szCs w:val="24"/>
        </w:rPr>
        <w:t>руб</w:t>
      </w:r>
      <w:r w:rsidR="00FF021B" w:rsidRPr="002D5443">
        <w:rPr>
          <w:rFonts w:ascii="Times New Roman" w:hAnsi="Times New Roman" w:cs="Times New Roman"/>
          <w:sz w:val="24"/>
          <w:szCs w:val="24"/>
        </w:rPr>
        <w:t>лей</w:t>
      </w:r>
      <w:r w:rsidRPr="002D5443">
        <w:rPr>
          <w:rFonts w:ascii="Times New Roman" w:hAnsi="Times New Roman" w:cs="Times New Roman"/>
          <w:sz w:val="24"/>
          <w:szCs w:val="24"/>
        </w:rPr>
        <w:t xml:space="preserve"> </w:t>
      </w:r>
      <w:r w:rsidR="00D40803" w:rsidRPr="002D5443">
        <w:rPr>
          <w:rFonts w:ascii="Times New Roman" w:hAnsi="Times New Roman" w:cs="Times New Roman"/>
          <w:sz w:val="24"/>
          <w:szCs w:val="24"/>
        </w:rPr>
        <w:t xml:space="preserve"> и вынесено 1 предупреждение.</w:t>
      </w:r>
    </w:p>
    <w:p w:rsidR="0085710E" w:rsidRPr="002D5443" w:rsidRDefault="0085710E" w:rsidP="008571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нарушений законодательства в области охраны окружающей среды, было выдано 2 предписания об устранении нарушений </w:t>
      </w:r>
      <w:r w:rsidRPr="002D5443">
        <w:rPr>
          <w:rFonts w:ascii="Times New Roman" w:hAnsi="Times New Roman" w:cs="Times New Roman"/>
          <w:sz w:val="24"/>
          <w:szCs w:val="24"/>
        </w:rPr>
        <w:lastRenderedPageBreak/>
        <w:t>законодательства в области охраны окружающей среды и нарушений природоохранных требований.</w:t>
      </w:r>
    </w:p>
    <w:p w:rsidR="0004097E" w:rsidRPr="002D5443" w:rsidRDefault="0004097E" w:rsidP="000550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Также Министерством проведена 1 внеплановая проверка в отношении ОАО «Теплосеть» по выполнению предписания об устранении нарушений в области охраны окружающей среды и нарушений природоохранных требований</w:t>
      </w:r>
      <w:r w:rsidR="0085710E" w:rsidRPr="002D5443">
        <w:rPr>
          <w:rFonts w:ascii="Times New Roman" w:hAnsi="Times New Roman" w:cs="Times New Roman"/>
          <w:sz w:val="24"/>
          <w:szCs w:val="24"/>
        </w:rPr>
        <w:t>.</w:t>
      </w:r>
    </w:p>
    <w:p w:rsidR="0085710E" w:rsidRPr="002D5443" w:rsidRDefault="0085710E" w:rsidP="0085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43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Министерством утверждена программа профилактики нарушений обязательных требований</w:t>
      </w:r>
      <w:r w:rsidR="009645B2" w:rsidRPr="002D5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2019 год и плановый 2020-2021 годы</w:t>
      </w:r>
      <w:r w:rsidRPr="002D5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5710E" w:rsidRPr="002D5443" w:rsidRDefault="0085710E" w:rsidP="0085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43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Министерства в разделе «</w:t>
      </w:r>
      <w:proofErr w:type="spellStart"/>
      <w:r w:rsidRPr="002D5443">
        <w:rPr>
          <w:rFonts w:ascii="Times New Roman" w:hAnsi="Times New Roman" w:cs="Times New Roman"/>
          <w:sz w:val="24"/>
          <w:szCs w:val="24"/>
          <w:shd w:val="clear" w:color="auto" w:fill="FFFFFF"/>
        </w:rPr>
        <w:t>Конрольно-надзорная</w:t>
      </w:r>
      <w:proofErr w:type="spellEnd"/>
      <w:r w:rsidRPr="002D5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деятельность» создан подраздел посвященный профилактике нарушений обязательных требований, где размещены Перечни нормативных правовых актов, содержащих обязательные требования, соблюдение которых является предметом государственного надзора по каждому виду государственного надзора.</w:t>
      </w:r>
    </w:p>
    <w:p w:rsidR="0085710E" w:rsidRPr="002D5443" w:rsidRDefault="0085710E" w:rsidP="0085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443">
        <w:rPr>
          <w:rFonts w:ascii="Times New Roman" w:hAnsi="Times New Roman" w:cs="Times New Roman"/>
          <w:sz w:val="24"/>
          <w:szCs w:val="24"/>
        </w:rPr>
        <w:t>Министерством проводятся такие профилактические мероприятия как выдача предостережений о недопустимости нарушения обязательных требований законодательства в об</w:t>
      </w:r>
      <w:r w:rsidR="00EA2D90" w:rsidRPr="002D5443">
        <w:rPr>
          <w:rFonts w:ascii="Times New Roman" w:hAnsi="Times New Roman" w:cs="Times New Roman"/>
          <w:sz w:val="24"/>
          <w:szCs w:val="24"/>
        </w:rPr>
        <w:t>ласти охраны окружающей среды. В</w:t>
      </w:r>
      <w:r w:rsidRPr="002D5443">
        <w:rPr>
          <w:rFonts w:ascii="Times New Roman" w:hAnsi="Times New Roman" w:cs="Times New Roman"/>
          <w:sz w:val="24"/>
          <w:szCs w:val="24"/>
        </w:rPr>
        <w:t xml:space="preserve"> 1 квартале 2019г. выдано 13 предостережений.</w:t>
      </w:r>
    </w:p>
    <w:p w:rsidR="00EA2D90" w:rsidRPr="002D5443" w:rsidRDefault="00EA2D90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color w:val="000000"/>
          <w:sz w:val="24"/>
          <w:szCs w:val="24"/>
        </w:rPr>
        <w:t>Типовыми нарушениями в области охраны окружающей среды, выявляемыми при проведении плановых и внеплановых мероприятий по контролю являются: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осуществление добычи подземных вод или общераспространенных полезных ископаемых без оформления соответствующей лицензии;</w:t>
      </w:r>
    </w:p>
    <w:p w:rsidR="00431B0A" w:rsidRPr="002D5443" w:rsidRDefault="00431B0A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 нарушение порядка паспортизации отходов I-IV классов опасности;</w:t>
      </w:r>
    </w:p>
    <w:p w:rsidR="000550B2" w:rsidRPr="002D5443" w:rsidRDefault="00C24C79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 xml:space="preserve">- </w:t>
      </w:r>
      <w:r w:rsidR="000550B2" w:rsidRPr="002D5443">
        <w:rPr>
          <w:rFonts w:ascii="Times New Roman" w:hAnsi="Times New Roman" w:cs="Times New Roman"/>
          <w:sz w:val="24"/>
          <w:szCs w:val="24"/>
        </w:rPr>
        <w:t>отсутствие документов, подтверждающих  квалификацию должностного лица на право обращения с отходами производства и потребления;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 xml:space="preserve">- нарушение сроков предоставления </w:t>
      </w:r>
      <w:r w:rsidR="00431B0A" w:rsidRPr="002D5443">
        <w:rPr>
          <w:rFonts w:ascii="Times New Roman" w:hAnsi="Times New Roman" w:cs="Times New Roman"/>
          <w:sz w:val="24"/>
          <w:szCs w:val="24"/>
        </w:rPr>
        <w:t xml:space="preserve">квартальных и годовых отчетов, например </w:t>
      </w:r>
      <w:r w:rsidRPr="002D5443">
        <w:rPr>
          <w:rFonts w:ascii="Times New Roman" w:hAnsi="Times New Roman" w:cs="Times New Roman"/>
          <w:sz w:val="24"/>
          <w:szCs w:val="24"/>
        </w:rPr>
        <w:t xml:space="preserve"> «2-ТП-воздух», «2-ТП-отходы», «2-ТП-водхоз».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 xml:space="preserve">- нарушение режима использования </w:t>
      </w:r>
      <w:proofErr w:type="spellStart"/>
      <w:r w:rsidRPr="002D5443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D5443">
        <w:rPr>
          <w:rFonts w:ascii="Times New Roman" w:hAnsi="Times New Roman" w:cs="Times New Roman"/>
          <w:sz w:val="24"/>
          <w:szCs w:val="24"/>
        </w:rPr>
        <w:t xml:space="preserve"> зон и прибрежно-защитных полос;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незаконная добыча общераспространенных полезных ископаемых без разрешительных документов на у</w:t>
      </w:r>
      <w:r w:rsidR="00431B0A" w:rsidRPr="002D5443">
        <w:rPr>
          <w:rFonts w:ascii="Times New Roman" w:hAnsi="Times New Roman" w:cs="Times New Roman"/>
          <w:sz w:val="24"/>
          <w:szCs w:val="24"/>
        </w:rPr>
        <w:t>частках недр местного значения</w:t>
      </w:r>
      <w:proofErr w:type="gramStart"/>
      <w:r w:rsidR="00431B0A" w:rsidRPr="002D5443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0550B2" w:rsidRPr="002D5443" w:rsidRDefault="000550B2" w:rsidP="006F64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color w:val="000000"/>
          <w:sz w:val="24"/>
          <w:szCs w:val="24"/>
        </w:rPr>
        <w:t xml:space="preserve">За нарушения в области охраны окружающей среды  действующим законодательством Российской Федерации </w:t>
      </w:r>
      <w:proofErr w:type="gramStart"/>
      <w:r w:rsidRPr="002D5443">
        <w:rPr>
          <w:rFonts w:ascii="Times New Roman" w:hAnsi="Times New Roman" w:cs="Times New Roman"/>
          <w:color w:val="000000"/>
          <w:sz w:val="24"/>
          <w:szCs w:val="24"/>
        </w:rPr>
        <w:t>предусмотрена</w:t>
      </w:r>
      <w:proofErr w:type="gramEnd"/>
      <w:r w:rsidRPr="002D54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50B2" w:rsidRPr="002D5443" w:rsidRDefault="000550B2" w:rsidP="000550B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bCs/>
          <w:color w:val="000000"/>
          <w:sz w:val="24"/>
          <w:szCs w:val="24"/>
        </w:rPr>
        <w:t>- административная ответственность;</w:t>
      </w:r>
    </w:p>
    <w:p w:rsidR="000550B2" w:rsidRPr="002D5443" w:rsidRDefault="000550B2" w:rsidP="000550B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bCs/>
          <w:color w:val="000000"/>
          <w:sz w:val="24"/>
          <w:szCs w:val="24"/>
        </w:rPr>
        <w:t>- уголовная ответственность</w:t>
      </w:r>
    </w:p>
    <w:p w:rsidR="000550B2" w:rsidRPr="002D5443" w:rsidRDefault="000550B2" w:rsidP="00055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bCs/>
          <w:color w:val="000000"/>
          <w:sz w:val="24"/>
          <w:szCs w:val="24"/>
        </w:rPr>
        <w:t>- возмещение вреда, причиненного окружающей среде</w:t>
      </w:r>
      <w:r w:rsidRPr="002D54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0B2" w:rsidRPr="002D5443" w:rsidRDefault="003B300F" w:rsidP="0005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550B2" w:rsidRPr="002D5443">
        <w:rPr>
          <w:rFonts w:ascii="Times New Roman" w:hAnsi="Times New Roman" w:cs="Times New Roman"/>
          <w:sz w:val="24"/>
          <w:szCs w:val="24"/>
        </w:rPr>
        <w:t>ребования в части «КАК НУЖНО ДЕЛАТЬ»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50B2" w:rsidRPr="002D5443" w:rsidRDefault="000550B2" w:rsidP="000550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color w:val="000000"/>
          <w:sz w:val="24"/>
          <w:szCs w:val="24"/>
        </w:rPr>
        <w:t>По обращению с отходами производства и потребления индивидуальные предприниматели и юридические лица в соответствии с требованиями законодательства обязаны:</w:t>
      </w:r>
    </w:p>
    <w:p w:rsidR="000550B2" w:rsidRPr="002D5443" w:rsidRDefault="000550B2" w:rsidP="00055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color w:val="000000"/>
          <w:sz w:val="24"/>
          <w:szCs w:val="24"/>
        </w:rPr>
        <w:t>- провести паспортизацию отходов I-IV классов опасности;</w:t>
      </w:r>
    </w:p>
    <w:p w:rsidR="000550B2" w:rsidRPr="002D5443" w:rsidRDefault="000550B2" w:rsidP="00055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color w:val="000000"/>
          <w:sz w:val="24"/>
          <w:szCs w:val="24"/>
        </w:rPr>
        <w:t>- подтвердить класс опасности отходов;</w:t>
      </w:r>
    </w:p>
    <w:p w:rsidR="000550B2" w:rsidRPr="002D5443" w:rsidRDefault="000550B2" w:rsidP="00055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color w:val="000000"/>
          <w:sz w:val="24"/>
          <w:szCs w:val="24"/>
        </w:rPr>
        <w:t xml:space="preserve">- для субъектов малого и среднего предпринимательства разработать и предоставить в уведомительном порядке отчетность об образовании, использовании, обезвреживании и размещении отходов в срок </w:t>
      </w:r>
      <w:r w:rsidRPr="002D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15 января года</w:t>
      </w:r>
      <w:r w:rsidRPr="002D5443">
        <w:rPr>
          <w:rFonts w:ascii="Times New Roman" w:hAnsi="Times New Roman" w:cs="Times New Roman"/>
          <w:color w:val="000000"/>
          <w:sz w:val="24"/>
          <w:szCs w:val="24"/>
        </w:rPr>
        <w:t>, следующего за отчетным периодом (за исключением статистической отчетности»);</w:t>
      </w:r>
    </w:p>
    <w:p w:rsidR="000550B2" w:rsidRPr="002D5443" w:rsidRDefault="000550B2" w:rsidP="00055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color w:val="000000"/>
          <w:sz w:val="24"/>
          <w:szCs w:val="24"/>
        </w:rPr>
        <w:t>- вести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0550B2" w:rsidRPr="002D5443" w:rsidRDefault="000550B2" w:rsidP="00055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предоставлять отчетность 2-ТП (отходы) </w:t>
      </w:r>
      <w:r w:rsidRPr="002D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01 февраля после отчетного периода.</w:t>
      </w:r>
    </w:p>
    <w:p w:rsidR="000550B2" w:rsidRPr="002D5443" w:rsidRDefault="000550B2" w:rsidP="008C6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 оборудовать место для сбора и временного накопления ртутьсодержащих ламп, разработка инструкции по организации сбора, накопления, использования, обезвреживания, транспортирования и размещения отработанных ртутьсодержащих ламп, а также заключить договора на сдачу отработанных ртутьсодержащих ламп специализированному предприятию</w:t>
      </w:r>
      <w:r w:rsidR="008C629D" w:rsidRPr="002D54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50B2" w:rsidRPr="002D5443" w:rsidRDefault="000550B2" w:rsidP="000550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43">
        <w:rPr>
          <w:rFonts w:ascii="Times New Roman" w:hAnsi="Times New Roman" w:cs="Times New Roman"/>
          <w:color w:val="000000"/>
          <w:sz w:val="24"/>
          <w:szCs w:val="24"/>
        </w:rPr>
        <w:t>Отхо</w:t>
      </w:r>
      <w:r w:rsidR="003B300F">
        <w:rPr>
          <w:rFonts w:ascii="Times New Roman" w:hAnsi="Times New Roman" w:cs="Times New Roman"/>
          <w:color w:val="000000"/>
          <w:sz w:val="24"/>
          <w:szCs w:val="24"/>
        </w:rPr>
        <w:t>ды производства и потребления</w:t>
      </w:r>
      <w:r w:rsidRPr="002D5443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сбору, использованию, обезвреживанию, транспортировке, хранению и захоронению, условия и </w:t>
      </w:r>
      <w:proofErr w:type="gramStart"/>
      <w:r w:rsidRPr="002D5443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proofErr w:type="gramEnd"/>
      <w:r w:rsidRPr="002D5443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должны быть безопасными для окружающей среды и регулироваться законодательством Российской Федерации.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 при эксплуатации зданий, сооружений и иных объектов, связанной с обращением с отходами, обязаны вносить плату за негативное воздействие на окружающую среду при размещении отходов.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В области охраны атмосферного воздуха юридическими лицами и индивидуальными предпринимателями основными требованиями законодательства являются  следующее:</w:t>
      </w:r>
    </w:p>
    <w:p w:rsidR="00431B0A" w:rsidRPr="002D5443" w:rsidRDefault="00431B0A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-проведение инвентаризации выбросов вредных (загрязняющих) веществ в атмосферный воздух;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 xml:space="preserve">- предоставление отчетности 2-ТП–воздух, 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постановка на государственный учет  стационарных источников, состава, объема или массы выбросов вредных (загрязняющих) веществ в атмосферный воздух, видов и уровней вредных физических воздействий на него, установок очистки газа ведется в рамках государственного учета объектов, оказывающих негативное воздействие на окружающую среду, в соответствии с законодательством в области охраны окружающей среды.</w:t>
      </w:r>
    </w:p>
    <w:p w:rsidR="000550B2" w:rsidRPr="002D5443" w:rsidRDefault="000550B2" w:rsidP="0005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 xml:space="preserve"> - внесение платы за осуществление выбросов вредных (загрязняющих) веществ в атмосферный воздух стационарными источниками;</w:t>
      </w:r>
    </w:p>
    <w:p w:rsidR="000550B2" w:rsidRPr="002D5443" w:rsidRDefault="000550B2" w:rsidP="000550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Для расче</w:t>
      </w:r>
      <w:r w:rsidR="008C629D" w:rsidRPr="002D5443">
        <w:rPr>
          <w:rFonts w:ascii="Times New Roman" w:hAnsi="Times New Roman" w:cs="Times New Roman"/>
          <w:sz w:val="24"/>
          <w:szCs w:val="24"/>
        </w:rPr>
        <w:t>та суммы экологического платежей величина</w:t>
      </w:r>
      <w:r w:rsidRPr="002D5443">
        <w:rPr>
          <w:rFonts w:ascii="Times New Roman" w:hAnsi="Times New Roman" w:cs="Times New Roman"/>
          <w:sz w:val="24"/>
          <w:szCs w:val="24"/>
        </w:rPr>
        <w:t xml:space="preserve"> объема отходов</w:t>
      </w:r>
      <w:r w:rsidR="008C629D" w:rsidRPr="002D5443">
        <w:rPr>
          <w:rFonts w:ascii="Times New Roman" w:hAnsi="Times New Roman" w:cs="Times New Roman"/>
          <w:sz w:val="24"/>
          <w:szCs w:val="24"/>
        </w:rPr>
        <w:t>, объемов выбросов загрязняющих веществ умножаю</w:t>
      </w:r>
      <w:r w:rsidRPr="002D5443">
        <w:rPr>
          <w:rFonts w:ascii="Times New Roman" w:hAnsi="Times New Roman" w:cs="Times New Roman"/>
          <w:sz w:val="24"/>
          <w:szCs w:val="24"/>
        </w:rPr>
        <w:t xml:space="preserve">тся на соответствующие ставки (с поправкой, если нужно, на льготные коэффициенты, которые приведены в </w:t>
      </w:r>
      <w:hyperlink r:id="rId5" w:history="1">
        <w:r w:rsidRPr="002D5443">
          <w:rPr>
            <w:rFonts w:ascii="Times New Roman" w:hAnsi="Times New Roman" w:cs="Times New Roman"/>
            <w:sz w:val="24"/>
            <w:szCs w:val="24"/>
          </w:rPr>
          <w:t>ст. 16.3</w:t>
        </w:r>
      </w:hyperlink>
      <w:r w:rsidRPr="002D5443">
        <w:rPr>
          <w:rFonts w:ascii="Times New Roman" w:hAnsi="Times New Roman" w:cs="Times New Roman"/>
          <w:sz w:val="24"/>
          <w:szCs w:val="24"/>
        </w:rPr>
        <w:t xml:space="preserve"> Закона N 7-ФЗ).</w:t>
      </w:r>
    </w:p>
    <w:p w:rsidR="000550B2" w:rsidRPr="002D5443" w:rsidRDefault="000550B2" w:rsidP="000550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5443">
        <w:rPr>
          <w:rFonts w:ascii="Times New Roman" w:hAnsi="Times New Roman" w:cs="Times New Roman"/>
          <w:sz w:val="24"/>
          <w:szCs w:val="24"/>
        </w:rPr>
        <w:t xml:space="preserve"> правильностью уплаты этого сбора ведет Управление федеральной службы </w:t>
      </w:r>
      <w:proofErr w:type="spellStart"/>
      <w:r w:rsidRPr="002D5443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D5443">
        <w:rPr>
          <w:rFonts w:ascii="Times New Roman" w:hAnsi="Times New Roman" w:cs="Times New Roman"/>
          <w:sz w:val="24"/>
          <w:szCs w:val="24"/>
        </w:rPr>
        <w:t>.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В соответствии с законом РФ «О недрах» пользователь недр обязан: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получить лицензию на право пользования недрами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составить проектную документацию для добычи полезного ископаемого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 xml:space="preserve">- заключить договор аренды земельного (лесного) участка для пользования недрами 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 xml:space="preserve">- осуществлять соблюдение требований по рациональному использованию и охране недр, безопасному ведению работ, связанных с пользованием недрами; 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осуществлять своевременное внесение платежей за пользование недрами;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после отработки участка недр привести в соответствие участки земли и другие природные объекты, нарушенные при пользовании недрами, в состояние, пригодное для их дальнейшего использования.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Водопользователи при использовании водных объектов обязаны: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bCs/>
          <w:sz w:val="24"/>
          <w:szCs w:val="24"/>
        </w:rPr>
        <w:t xml:space="preserve">- оформить право пользования поверхностными водными объектами или их частями на основании </w:t>
      </w:r>
      <w:r w:rsidRPr="002D5443">
        <w:rPr>
          <w:rFonts w:ascii="Times New Roman" w:hAnsi="Times New Roman" w:cs="Times New Roman"/>
          <w:sz w:val="24"/>
          <w:szCs w:val="24"/>
        </w:rPr>
        <w:t xml:space="preserve"> договора водопользования либо на основании решения о предоставлении водных объектов в пользование.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содержать в исправном состоянии эксплуатируемые ими очистные сооружения и расположенные на водных объектах гидротехнические и иные сооружения;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объектах;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lastRenderedPageBreak/>
        <w:t>- своевременно осуществлять мероприятия по предупреждению и ликвидации чрезвычайных ситуаций на водных объектах.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bCs/>
          <w:sz w:val="24"/>
          <w:szCs w:val="24"/>
        </w:rPr>
        <w:t>В целях недопущения нарушений обязательных требований законодательства в области охраны окружающей среды необходимо: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изучать требования законодательства;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осуществлять регулярное обучение персонала;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обеспечивать системный контроль соблюдения законодательства;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- обеспечить соответствие осуществляемого вида деятельности предъявляемым требованиям.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D5443"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p w:rsidR="000550B2" w:rsidRPr="002D5443" w:rsidRDefault="000550B2" w:rsidP="00055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814" w:rsidRPr="000550B2" w:rsidRDefault="00382814" w:rsidP="0005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814" w:rsidRPr="000550B2" w:rsidSect="00A7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0B2"/>
    <w:rsid w:val="0004097E"/>
    <w:rsid w:val="000550B2"/>
    <w:rsid w:val="000F6AD7"/>
    <w:rsid w:val="00113A1F"/>
    <w:rsid w:val="00145CE7"/>
    <w:rsid w:val="001A2B4F"/>
    <w:rsid w:val="00205E1E"/>
    <w:rsid w:val="00243829"/>
    <w:rsid w:val="002D5443"/>
    <w:rsid w:val="00382814"/>
    <w:rsid w:val="003B300F"/>
    <w:rsid w:val="00431B0A"/>
    <w:rsid w:val="00455CD6"/>
    <w:rsid w:val="006754A7"/>
    <w:rsid w:val="006F6423"/>
    <w:rsid w:val="00701244"/>
    <w:rsid w:val="007A56C5"/>
    <w:rsid w:val="0085710E"/>
    <w:rsid w:val="008727D7"/>
    <w:rsid w:val="008C629D"/>
    <w:rsid w:val="009221CC"/>
    <w:rsid w:val="009645B2"/>
    <w:rsid w:val="00A375E9"/>
    <w:rsid w:val="00A74741"/>
    <w:rsid w:val="00A907D7"/>
    <w:rsid w:val="00BA2F20"/>
    <w:rsid w:val="00C24C79"/>
    <w:rsid w:val="00C96620"/>
    <w:rsid w:val="00D40803"/>
    <w:rsid w:val="00EA2D90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550B2"/>
  </w:style>
  <w:style w:type="character" w:customStyle="1" w:styleId="a3">
    <w:name w:val="Основной текст с отступом Знак"/>
    <w:link w:val="a4"/>
    <w:locked/>
    <w:rsid w:val="000550B2"/>
    <w:rPr>
      <w:sz w:val="24"/>
      <w:szCs w:val="24"/>
    </w:rPr>
  </w:style>
  <w:style w:type="paragraph" w:styleId="a4">
    <w:name w:val="Body Text Indent"/>
    <w:basedOn w:val="a"/>
    <w:link w:val="a3"/>
    <w:rsid w:val="000550B2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550B2"/>
  </w:style>
  <w:style w:type="paragraph" w:customStyle="1" w:styleId="ConsPlusNonformat">
    <w:name w:val="ConsPlusNonformat"/>
    <w:rsid w:val="00055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7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896677FAB9403D576C3A35BED46CA767A9AD253C62DAA7536C7CB6E6F5E14BFBEC222758lFM9C" TargetMode="External"/><Relationship Id="rId4" Type="http://schemas.openxmlformats.org/officeDocument/2006/relationships/hyperlink" Target="consultantplus://offline/ref=5D7147FF0169B7F48BAD8F1A8904DA5157B2C4ABB85AFFF9FC3B187911C52A19B7B7F0A7B4F1C19A4BBBAC8F3C3BD72ACE661EEA915C9F5734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2019-04-04T07:29:00Z</cp:lastPrinted>
  <dcterms:created xsi:type="dcterms:W3CDTF">2019-04-03T11:39:00Z</dcterms:created>
  <dcterms:modified xsi:type="dcterms:W3CDTF">2019-04-04T10:27:00Z</dcterms:modified>
</cp:coreProperties>
</file>