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3191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5F27A9" w:rsidRDefault="005949F0" w:rsidP="005949F0">
      <w:pPr>
        <w:ind w:left="-540"/>
        <w:rPr>
          <w:sz w:val="28"/>
          <w:szCs w:val="28"/>
          <w:lang w:val="en-US"/>
        </w:rPr>
      </w:pPr>
      <w:r w:rsidRPr="001F283F">
        <w:rPr>
          <w:sz w:val="28"/>
          <w:szCs w:val="28"/>
        </w:rPr>
        <w:t>«</w:t>
      </w:r>
      <w:r w:rsidR="005F27A9">
        <w:rPr>
          <w:sz w:val="28"/>
          <w:szCs w:val="28"/>
          <w:lang w:val="en-US"/>
        </w:rPr>
        <w:t>18</w:t>
      </w:r>
      <w:r w:rsidRPr="001F283F">
        <w:rPr>
          <w:sz w:val="28"/>
          <w:szCs w:val="28"/>
        </w:rPr>
        <w:t xml:space="preserve">» </w:t>
      </w:r>
      <w:r w:rsidR="0061374D">
        <w:rPr>
          <w:sz w:val="28"/>
          <w:szCs w:val="28"/>
        </w:rPr>
        <w:t>апрел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61374D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                                                       №</w:t>
      </w:r>
      <w:r w:rsidR="003931E2">
        <w:rPr>
          <w:sz w:val="28"/>
          <w:szCs w:val="28"/>
        </w:rPr>
        <w:t xml:space="preserve"> </w:t>
      </w:r>
      <w:r w:rsidR="005F27A9">
        <w:rPr>
          <w:sz w:val="28"/>
          <w:szCs w:val="28"/>
          <w:lang w:val="en-US"/>
        </w:rPr>
        <w:t>219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32134C">
        <w:rPr>
          <w:b/>
          <w:sz w:val="28"/>
          <w:szCs w:val="28"/>
        </w:rPr>
        <w:t>Г</w:t>
      </w:r>
      <w:r w:rsidR="0061374D">
        <w:rPr>
          <w:b/>
          <w:sz w:val="28"/>
          <w:szCs w:val="28"/>
        </w:rPr>
        <w:t>17/04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61374D">
        <w:rPr>
          <w:sz w:val="28"/>
          <w:szCs w:val="28"/>
        </w:rPr>
        <w:t>13 апреля 2016</w:t>
      </w:r>
      <w:r w:rsidR="00B67274" w:rsidRPr="00E02B6E">
        <w:rPr>
          <w:sz w:val="28"/>
          <w:szCs w:val="28"/>
        </w:rPr>
        <w:t xml:space="preserve"> г</w:t>
      </w:r>
      <w:r w:rsidR="0032134C">
        <w:rPr>
          <w:sz w:val="28"/>
          <w:szCs w:val="28"/>
        </w:rPr>
        <w:t xml:space="preserve">. № </w:t>
      </w:r>
      <w:r w:rsidR="0061374D">
        <w:rPr>
          <w:sz w:val="28"/>
          <w:szCs w:val="28"/>
        </w:rPr>
        <w:t>288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обществу </w:t>
      </w:r>
      <w:r w:rsidR="0061374D">
        <w:rPr>
          <w:sz w:val="28"/>
          <w:szCs w:val="28"/>
        </w:rPr>
        <w:t>с ограниченной ответственностью «Исток Алтая»</w:t>
      </w:r>
      <w:r w:rsidR="0032134C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</w:t>
      </w:r>
      <w:r w:rsidR="0061374D">
        <w:rPr>
          <w:sz w:val="28"/>
          <w:szCs w:val="28"/>
        </w:rPr>
        <w:t>17/04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61374D">
        <w:rPr>
          <w:sz w:val="28"/>
          <w:szCs w:val="28"/>
        </w:rPr>
        <w:t>апреля 2041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32134C">
        <w:rPr>
          <w:sz w:val="28"/>
          <w:szCs w:val="28"/>
        </w:rPr>
        <w:t>Г</w:t>
      </w:r>
      <w:r w:rsidR="0061374D">
        <w:rPr>
          <w:sz w:val="28"/>
          <w:szCs w:val="28"/>
        </w:rPr>
        <w:t>17/04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1C" w:rsidRDefault="0093191C" w:rsidP="00A52340">
      <w:r>
        <w:separator/>
      </w:r>
    </w:p>
  </w:endnote>
  <w:endnote w:type="continuationSeparator" w:id="0">
    <w:p w:rsidR="0093191C" w:rsidRDefault="0093191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1C" w:rsidRDefault="0093191C" w:rsidP="00A52340">
      <w:r>
        <w:separator/>
      </w:r>
    </w:p>
  </w:footnote>
  <w:footnote w:type="continuationSeparator" w:id="0">
    <w:p w:rsidR="0093191C" w:rsidRDefault="0093191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69B8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5F27A9"/>
    <w:rsid w:val="0061374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191C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CBCD6B"/>
  <w15:docId w15:val="{C0D9E938-30AF-48F9-954F-CD8D0E0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AB7F-51CD-4C82-AB99-37AB6DE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33</cp:revision>
  <cp:lastPrinted>2015-10-15T09:59:00Z</cp:lastPrinted>
  <dcterms:created xsi:type="dcterms:W3CDTF">2015-08-20T10:11:00Z</dcterms:created>
  <dcterms:modified xsi:type="dcterms:W3CDTF">2016-04-26T06:48:00Z</dcterms:modified>
</cp:coreProperties>
</file>