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07556922" w:rsidR="008C450B" w:rsidRDefault="008C450B" w:rsidP="00163EA5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163EA5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1</w:t>
            </w:r>
            <w:r w:rsidR="00163EA5" w:rsidRPr="00163EA5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>7</w:t>
            </w:r>
            <w:r w:rsidR="00163EA5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212D0">
              <w:rPr>
                <w:bCs/>
                <w:color w:val="000000"/>
                <w:sz w:val="28"/>
                <w:szCs w:val="28"/>
              </w:rPr>
              <w:t>августа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20761A">
              <w:rPr>
                <w:bCs/>
                <w:color w:val="000000"/>
                <w:sz w:val="28"/>
                <w:szCs w:val="28"/>
              </w:rPr>
              <w:t>2</w:t>
            </w:r>
            <w:r w:rsidR="00AB3835" w:rsidRPr="0020761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25F475C9" w:rsidR="008C450B" w:rsidRPr="00435A73" w:rsidRDefault="00163EA5" w:rsidP="00163EA5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4</w:t>
            </w:r>
            <w:r w:rsidRPr="00163EA5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>72</w:t>
            </w:r>
            <w:r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  </w:t>
            </w:r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56D6EFA" w14:textId="77777777" w:rsidR="00726202" w:rsidRDefault="00DE7FE2" w:rsidP="00726202">
      <w:pPr>
        <w:jc w:val="center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О прекращении права пользования недрами </w:t>
      </w:r>
    </w:p>
    <w:p w14:paraId="25C8880D" w14:textId="215C1A66" w:rsidR="00293BCE" w:rsidRDefault="0094125E" w:rsidP="00726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акционерному обществу «Дорожное эксплуатационное предприятие №217</w:t>
      </w:r>
      <w:r w:rsidR="0020761A">
        <w:rPr>
          <w:b/>
          <w:sz w:val="28"/>
          <w:szCs w:val="28"/>
        </w:rPr>
        <w:t>»</w:t>
      </w:r>
      <w:r w:rsidR="00DE7FE2" w:rsidRPr="00DE7FE2">
        <w:rPr>
          <w:b/>
          <w:sz w:val="28"/>
          <w:szCs w:val="28"/>
        </w:rPr>
        <w:t xml:space="preserve"> по лицензии 04 РА 00</w:t>
      </w:r>
      <w:r w:rsidR="008548B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66</w:t>
      </w:r>
      <w:r w:rsidR="008548B9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Э</w:t>
      </w:r>
    </w:p>
    <w:p w14:paraId="27F5BF53" w14:textId="77777777" w:rsidR="00DE7FE2" w:rsidRPr="00293BCE" w:rsidRDefault="00DE7FE2" w:rsidP="00293BCE">
      <w:pPr>
        <w:ind w:firstLine="709"/>
        <w:jc w:val="center"/>
        <w:rPr>
          <w:b/>
          <w:sz w:val="28"/>
          <w:szCs w:val="28"/>
        </w:rPr>
      </w:pPr>
    </w:p>
    <w:p w14:paraId="49A5DDDE" w14:textId="3909C471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 соответствии с пунктом 1 части 1 статьи 20 Закона Российской Федерации от 21 февраля 1992 года № 2395-1 «О недрах»,</w:t>
      </w:r>
    </w:p>
    <w:p w14:paraId="7B3D64B6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 п р и к а з ы в а ю: </w:t>
      </w:r>
    </w:p>
    <w:p w14:paraId="7D4D9CDD" w14:textId="5635841C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1. </w:t>
      </w:r>
      <w:r w:rsidR="0094125E">
        <w:rPr>
          <w:sz w:val="28"/>
          <w:szCs w:val="28"/>
        </w:rPr>
        <w:t>Считать п</w:t>
      </w:r>
      <w:r w:rsidRPr="00DE7FE2">
        <w:rPr>
          <w:sz w:val="28"/>
          <w:szCs w:val="28"/>
        </w:rPr>
        <w:t>рекрати</w:t>
      </w:r>
      <w:r w:rsidR="0094125E">
        <w:rPr>
          <w:sz w:val="28"/>
          <w:szCs w:val="28"/>
        </w:rPr>
        <w:t>вшим</w:t>
      </w:r>
      <w:r w:rsidRPr="00DE7FE2">
        <w:rPr>
          <w:sz w:val="28"/>
          <w:szCs w:val="28"/>
        </w:rPr>
        <w:t xml:space="preserve"> право пользования недрами по лицензии 04 РА 00</w:t>
      </w:r>
      <w:r w:rsidR="008548B9">
        <w:rPr>
          <w:sz w:val="28"/>
          <w:szCs w:val="28"/>
        </w:rPr>
        <w:t>0</w:t>
      </w:r>
      <w:r w:rsidR="0094125E">
        <w:rPr>
          <w:sz w:val="28"/>
          <w:szCs w:val="28"/>
        </w:rPr>
        <w:t>66</w:t>
      </w:r>
      <w:r w:rsidR="008548B9">
        <w:rPr>
          <w:sz w:val="28"/>
          <w:szCs w:val="28"/>
        </w:rPr>
        <w:t xml:space="preserve"> Т</w:t>
      </w:r>
      <w:r w:rsidR="0094125E">
        <w:rPr>
          <w:sz w:val="28"/>
          <w:szCs w:val="28"/>
        </w:rPr>
        <w:t>Э</w:t>
      </w:r>
      <w:r w:rsidRPr="00DE7FE2">
        <w:rPr>
          <w:sz w:val="28"/>
          <w:szCs w:val="28"/>
        </w:rPr>
        <w:t xml:space="preserve">, выданной </w:t>
      </w:r>
      <w:r w:rsidR="0094125E" w:rsidRPr="0094125E">
        <w:rPr>
          <w:sz w:val="28"/>
          <w:szCs w:val="28"/>
        </w:rPr>
        <w:t>открытому акционерному обществу «Дорожное эксплуатационное предприятие №217</w:t>
      </w:r>
      <w:r w:rsidR="0094125E">
        <w:rPr>
          <w:sz w:val="28"/>
          <w:szCs w:val="28"/>
        </w:rPr>
        <w:t>»</w:t>
      </w:r>
      <w:r w:rsidR="0020761A" w:rsidRPr="0020761A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3</w:t>
      </w:r>
      <w:r w:rsidRPr="00DE7FE2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августа</w:t>
      </w:r>
      <w:r w:rsidRPr="00DE7FE2">
        <w:rPr>
          <w:sz w:val="28"/>
          <w:szCs w:val="28"/>
        </w:rPr>
        <w:t xml:space="preserve"> 20</w:t>
      </w:r>
      <w:r w:rsidR="0094125E">
        <w:rPr>
          <w:sz w:val="28"/>
          <w:szCs w:val="28"/>
        </w:rPr>
        <w:t>1</w:t>
      </w:r>
      <w:r w:rsidR="008548B9">
        <w:rPr>
          <w:sz w:val="28"/>
          <w:szCs w:val="28"/>
        </w:rPr>
        <w:t>0</w:t>
      </w:r>
      <w:r w:rsidRPr="00DE7FE2">
        <w:rPr>
          <w:sz w:val="28"/>
          <w:szCs w:val="28"/>
        </w:rPr>
        <w:t xml:space="preserve"> года (дата государственной регистрации лицензии) с целевым назначением </w:t>
      </w:r>
      <w:r w:rsidR="0094125E">
        <w:rPr>
          <w:sz w:val="28"/>
          <w:szCs w:val="28"/>
        </w:rPr>
        <w:t xml:space="preserve">добыча </w:t>
      </w:r>
      <w:r w:rsidR="008548B9">
        <w:rPr>
          <w:sz w:val="28"/>
          <w:szCs w:val="28"/>
        </w:rPr>
        <w:t xml:space="preserve">песчано-гравийной смеси на </w:t>
      </w:r>
      <w:r w:rsidR="0094125E">
        <w:rPr>
          <w:sz w:val="28"/>
          <w:szCs w:val="28"/>
        </w:rPr>
        <w:t xml:space="preserve">Северо-восточном </w:t>
      </w:r>
      <w:r w:rsidR="008548B9">
        <w:rPr>
          <w:sz w:val="28"/>
          <w:szCs w:val="28"/>
        </w:rPr>
        <w:t xml:space="preserve">участке </w:t>
      </w:r>
      <w:r w:rsidR="0094125E">
        <w:rPr>
          <w:sz w:val="28"/>
          <w:szCs w:val="28"/>
        </w:rPr>
        <w:t>месторождения «Черемшанское – 1»</w:t>
      </w:r>
      <w:r w:rsidRPr="00DE7FE2">
        <w:rPr>
          <w:sz w:val="28"/>
          <w:szCs w:val="28"/>
        </w:rPr>
        <w:t xml:space="preserve">, расположенном </w:t>
      </w:r>
      <w:r w:rsidR="0094125E">
        <w:rPr>
          <w:sz w:val="28"/>
          <w:szCs w:val="28"/>
        </w:rPr>
        <w:t>на юго-западной окраине села Черемшанка</w:t>
      </w:r>
      <w:r w:rsidR="008548B9">
        <w:rPr>
          <w:sz w:val="28"/>
          <w:szCs w:val="28"/>
        </w:rPr>
        <w:t xml:space="preserve"> Майминско</w:t>
      </w:r>
      <w:r w:rsidR="0094125E">
        <w:rPr>
          <w:sz w:val="28"/>
          <w:szCs w:val="28"/>
        </w:rPr>
        <w:t>го</w:t>
      </w:r>
      <w:r w:rsidR="008548B9">
        <w:rPr>
          <w:sz w:val="28"/>
          <w:szCs w:val="28"/>
        </w:rPr>
        <w:t xml:space="preserve"> район</w:t>
      </w:r>
      <w:r w:rsidR="0094125E">
        <w:rPr>
          <w:sz w:val="28"/>
          <w:szCs w:val="28"/>
        </w:rPr>
        <w:t>а Республики Алтай</w:t>
      </w:r>
      <w:r w:rsidRPr="00DE7FE2">
        <w:rPr>
          <w:sz w:val="28"/>
          <w:szCs w:val="28"/>
        </w:rPr>
        <w:t>,</w:t>
      </w:r>
      <w:r w:rsidRPr="00DE7FE2">
        <w:t xml:space="preserve"> </w:t>
      </w:r>
      <w:r w:rsidR="0094125E">
        <w:rPr>
          <w:sz w:val="28"/>
          <w:szCs w:val="28"/>
        </w:rPr>
        <w:t>с 1 августа 2021 года в</w:t>
      </w:r>
      <w:r w:rsidRPr="00DE7FE2">
        <w:rPr>
          <w:sz w:val="28"/>
          <w:szCs w:val="28"/>
        </w:rPr>
        <w:t xml:space="preserve"> связи с истечением срока действия лицензии.</w:t>
      </w:r>
    </w:p>
    <w:p w14:paraId="2587C924" w14:textId="4F44B731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2. </w:t>
      </w:r>
      <w:r w:rsidR="0094125E">
        <w:rPr>
          <w:sz w:val="28"/>
          <w:szCs w:val="28"/>
        </w:rPr>
        <w:t>Акционерному о</w:t>
      </w:r>
      <w:r w:rsidR="0020761A" w:rsidRPr="0020761A">
        <w:rPr>
          <w:sz w:val="28"/>
          <w:szCs w:val="28"/>
        </w:rPr>
        <w:t xml:space="preserve">бществу </w:t>
      </w:r>
      <w:r w:rsidR="0094125E">
        <w:rPr>
          <w:sz w:val="28"/>
          <w:szCs w:val="28"/>
        </w:rPr>
        <w:t>«Дорожное эксплуатационное предприятие №217</w:t>
      </w:r>
      <w:r w:rsidR="0020761A" w:rsidRPr="0020761A">
        <w:rPr>
          <w:sz w:val="28"/>
          <w:szCs w:val="28"/>
        </w:rPr>
        <w:t xml:space="preserve">» </w:t>
      </w:r>
      <w:r w:rsidR="008548B9">
        <w:rPr>
          <w:sz w:val="28"/>
          <w:szCs w:val="28"/>
        </w:rPr>
        <w:t>в месячный срок с</w:t>
      </w:r>
      <w:r w:rsidRPr="00DE7FE2">
        <w:rPr>
          <w:sz w:val="28"/>
          <w:szCs w:val="28"/>
        </w:rPr>
        <w:t xml:space="preserve"> даты принятия приказа:</w:t>
      </w:r>
    </w:p>
    <w:p w14:paraId="653C317C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произвести ликвидацию горных выработок и объектов инфраструктуры на участке недр;</w:t>
      </w:r>
    </w:p>
    <w:p w14:paraId="51433FDB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б) произвести рекультивацию нарушенных земель на участке недр;</w:t>
      </w:r>
    </w:p>
    <w:p w14:paraId="1BF59E49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сдать оригинал лицензии на право пользования недрами в Министерство.</w:t>
      </w:r>
    </w:p>
    <w:p w14:paraId="38C6154F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3. Отделу недропользования и водных отношений (А.С. Сакладов):</w:t>
      </w:r>
    </w:p>
    <w:p w14:paraId="222C59C8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1A7D1E95" w14:textId="64E6807B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б) направить копию настоящего приказа </w:t>
      </w:r>
      <w:r w:rsidR="0094125E">
        <w:rPr>
          <w:sz w:val="28"/>
          <w:szCs w:val="28"/>
        </w:rPr>
        <w:t xml:space="preserve">Акционерному </w:t>
      </w:r>
      <w:r w:rsidR="0020761A" w:rsidRPr="0020761A">
        <w:rPr>
          <w:sz w:val="28"/>
          <w:szCs w:val="28"/>
        </w:rPr>
        <w:t xml:space="preserve">обществу </w:t>
      </w:r>
      <w:r w:rsidR="0094125E">
        <w:rPr>
          <w:sz w:val="28"/>
          <w:szCs w:val="28"/>
        </w:rPr>
        <w:t>«Дорожное эксплуатационное предприятие №217</w:t>
      </w:r>
      <w:r w:rsidR="0020761A" w:rsidRPr="0020761A">
        <w:rPr>
          <w:sz w:val="28"/>
          <w:szCs w:val="28"/>
        </w:rPr>
        <w:t xml:space="preserve">» </w:t>
      </w:r>
      <w:r w:rsidRPr="00DE7FE2">
        <w:rPr>
          <w:sz w:val="28"/>
          <w:szCs w:val="28"/>
        </w:rPr>
        <w:t>(6</w:t>
      </w:r>
      <w:r w:rsidR="008548B9">
        <w:rPr>
          <w:sz w:val="28"/>
          <w:szCs w:val="28"/>
        </w:rPr>
        <w:t>49100</w:t>
      </w:r>
      <w:r w:rsidRPr="00DE7FE2">
        <w:rPr>
          <w:sz w:val="28"/>
          <w:szCs w:val="28"/>
        </w:rPr>
        <w:t xml:space="preserve">, </w:t>
      </w:r>
      <w:r w:rsidR="0094125E">
        <w:rPr>
          <w:sz w:val="28"/>
          <w:szCs w:val="28"/>
        </w:rPr>
        <w:t>Республика Алтай, МАйминский район, с</w:t>
      </w:r>
      <w:r w:rsidR="0020761A">
        <w:rPr>
          <w:sz w:val="28"/>
          <w:szCs w:val="28"/>
        </w:rPr>
        <w:t>.</w:t>
      </w:r>
      <w:r w:rsidR="0094125E">
        <w:rPr>
          <w:sz w:val="28"/>
          <w:szCs w:val="28"/>
        </w:rPr>
        <w:t xml:space="preserve"> </w:t>
      </w:r>
      <w:r w:rsidR="008548B9">
        <w:rPr>
          <w:sz w:val="28"/>
          <w:szCs w:val="28"/>
        </w:rPr>
        <w:t>Майма, ул.</w:t>
      </w:r>
      <w:r w:rsidR="0094125E">
        <w:rPr>
          <w:sz w:val="28"/>
          <w:szCs w:val="28"/>
        </w:rPr>
        <w:t xml:space="preserve"> Гидростроителей</w:t>
      </w:r>
      <w:r w:rsidR="008548B9">
        <w:rPr>
          <w:sz w:val="28"/>
          <w:szCs w:val="28"/>
        </w:rPr>
        <w:t xml:space="preserve">, </w:t>
      </w:r>
      <w:r w:rsidR="0094125E">
        <w:rPr>
          <w:sz w:val="28"/>
          <w:szCs w:val="28"/>
        </w:rPr>
        <w:t>46 «В», корпус 1</w:t>
      </w:r>
      <w:r w:rsidR="008548B9">
        <w:rPr>
          <w:sz w:val="28"/>
          <w:szCs w:val="28"/>
        </w:rPr>
        <w:t xml:space="preserve"> </w:t>
      </w:r>
      <w:r w:rsidRPr="00DE7FE2">
        <w:rPr>
          <w:sz w:val="28"/>
          <w:szCs w:val="28"/>
        </w:rPr>
        <w:t>) и Горно-Алтайский филиал ФБУ «Территориальный фонд геологической информации по СФО» (649000, Республика Алтай, г.</w:t>
      </w:r>
      <w:r w:rsidR="0094125E">
        <w:rPr>
          <w:sz w:val="28"/>
          <w:szCs w:val="28"/>
        </w:rPr>
        <w:t xml:space="preserve"> </w:t>
      </w:r>
      <w:r w:rsidRPr="00DE7FE2">
        <w:rPr>
          <w:sz w:val="28"/>
          <w:szCs w:val="28"/>
        </w:rPr>
        <w:t>Горно-Алтайск, ул. Улагашева, д.13);</w:t>
      </w:r>
    </w:p>
    <w:p w14:paraId="3F027E5D" w14:textId="77777777" w:rsidR="0094125E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  <w:sectPr w:rsidR="0094125E" w:rsidSect="0094125E">
          <w:headerReference w:type="even" r:id="rId8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  <w:r w:rsidRPr="00DE7FE2">
        <w:rPr>
          <w:sz w:val="28"/>
          <w:szCs w:val="28"/>
        </w:rPr>
        <w:t>в) обеспечить публикацию его на сайте Министерства по адресу: www://m</w:t>
      </w:r>
      <w:r w:rsidRPr="00DE7FE2">
        <w:rPr>
          <w:sz w:val="28"/>
          <w:szCs w:val="28"/>
          <w:lang w:val="en-US"/>
        </w:rPr>
        <w:t>pr</w:t>
      </w:r>
      <w:r w:rsidRPr="00DE7FE2">
        <w:rPr>
          <w:sz w:val="28"/>
          <w:szCs w:val="28"/>
        </w:rPr>
        <w:t>-ra.ru.</w:t>
      </w:r>
    </w:p>
    <w:p w14:paraId="7EEE0609" w14:textId="77777777" w:rsidR="0094125E" w:rsidRDefault="00DE7FE2" w:rsidP="00360EF7">
      <w:pPr>
        <w:tabs>
          <w:tab w:val="left" w:pos="720"/>
        </w:tabs>
        <w:ind w:left="-142" w:firstLine="851"/>
        <w:jc w:val="both"/>
        <w:rPr>
          <w:sz w:val="28"/>
          <w:szCs w:val="28"/>
        </w:rPr>
      </w:pPr>
      <w:r w:rsidRPr="00DE7FE2">
        <w:rPr>
          <w:sz w:val="28"/>
          <w:szCs w:val="28"/>
        </w:rPr>
        <w:lastRenderedPageBreak/>
        <w:t>4. Настоящий Приказ вступает в силу со дня его подписания.</w:t>
      </w:r>
    </w:p>
    <w:p w14:paraId="5D9AF316" w14:textId="719F76AD" w:rsidR="00AB3835" w:rsidRDefault="0020761A" w:rsidP="00B91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40B" w:rsidRPr="001364A4">
        <w:rPr>
          <w:sz w:val="28"/>
          <w:szCs w:val="28"/>
        </w:rPr>
        <w:t>. Контроль за исполнением настоящего приказа возложить на заместителя министра Е.А. Мунатова.</w:t>
      </w:r>
    </w:p>
    <w:p w14:paraId="0D98B28D" w14:textId="36068DAF" w:rsidR="0094125E" w:rsidRDefault="0094125E" w:rsidP="00B91BF7">
      <w:pPr>
        <w:ind w:firstLine="709"/>
        <w:jc w:val="both"/>
        <w:rPr>
          <w:sz w:val="28"/>
          <w:szCs w:val="28"/>
        </w:rPr>
      </w:pPr>
    </w:p>
    <w:p w14:paraId="347650D6" w14:textId="77777777" w:rsidR="0094125E" w:rsidRDefault="0094125E" w:rsidP="00B91BF7">
      <w:pPr>
        <w:ind w:firstLine="709"/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08A60163" w14:textId="07F58943" w:rsidR="00AB3835" w:rsidRPr="00FE5E40" w:rsidRDefault="0094125E" w:rsidP="00AB383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B91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91BF7">
        <w:rPr>
          <w:sz w:val="28"/>
          <w:szCs w:val="28"/>
        </w:rPr>
        <w:t xml:space="preserve">   </w:t>
      </w:r>
      <w:r w:rsidR="0049640B">
        <w:rPr>
          <w:sz w:val="28"/>
          <w:szCs w:val="28"/>
        </w:rPr>
        <w:t>Е.</w:t>
      </w:r>
      <w:r>
        <w:rPr>
          <w:sz w:val="28"/>
          <w:szCs w:val="28"/>
        </w:rPr>
        <w:t>О. Поварова</w:t>
      </w:r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0047E738" w14:textId="2D02E7E8" w:rsidR="008C450B" w:rsidRDefault="008C450B" w:rsidP="000866D2">
      <w:pPr>
        <w:jc w:val="both"/>
        <w:rPr>
          <w:color w:val="FF0000"/>
          <w:sz w:val="20"/>
          <w:szCs w:val="20"/>
        </w:rPr>
      </w:pPr>
    </w:p>
    <w:p w14:paraId="6C254574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393ECB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9059F9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7C761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6E803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EC136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4B17B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7D5641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06CA12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26EA81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323A5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3F3FA5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1D8797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8B855C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F3F5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EE695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E4BFB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40CC4B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E244A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B7023F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820932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B9D92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CD219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08E3E9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C045BE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45C0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507F30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03622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D87F3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95BBD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4543D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C1ED5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BB58C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63DDF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58471915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A9A181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49A0B0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4A711D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646BA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F83AE6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9C593A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BBF6F3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A1BB97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04A64A7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A83A15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6D0F52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6AF50A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B5E21E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095B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B6CF1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FA8DA80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sectPr w:rsidR="007F2E39" w:rsidSect="0094125E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F193" w14:textId="77777777" w:rsidR="002F5F2E" w:rsidRDefault="002F5F2E" w:rsidP="00BF7744">
      <w:r>
        <w:separator/>
      </w:r>
    </w:p>
  </w:endnote>
  <w:endnote w:type="continuationSeparator" w:id="0">
    <w:p w14:paraId="7FDDDC64" w14:textId="77777777" w:rsidR="002F5F2E" w:rsidRDefault="002F5F2E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3F006" w14:textId="77777777" w:rsidR="002F5F2E" w:rsidRDefault="002F5F2E" w:rsidP="00BF7744">
      <w:r>
        <w:separator/>
      </w:r>
    </w:p>
  </w:footnote>
  <w:footnote w:type="continuationSeparator" w:id="0">
    <w:p w14:paraId="400795DE" w14:textId="77777777" w:rsidR="002F5F2E" w:rsidRDefault="002F5F2E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866D2"/>
    <w:rsid w:val="00090328"/>
    <w:rsid w:val="001233CA"/>
    <w:rsid w:val="00163EA5"/>
    <w:rsid w:val="00167DC4"/>
    <w:rsid w:val="001758F5"/>
    <w:rsid w:val="0017673E"/>
    <w:rsid w:val="001962D4"/>
    <w:rsid w:val="001D3513"/>
    <w:rsid w:val="001D40B4"/>
    <w:rsid w:val="001D53A3"/>
    <w:rsid w:val="001D7836"/>
    <w:rsid w:val="001F3384"/>
    <w:rsid w:val="0020761A"/>
    <w:rsid w:val="002212D0"/>
    <w:rsid w:val="00240278"/>
    <w:rsid w:val="002642DC"/>
    <w:rsid w:val="002660A1"/>
    <w:rsid w:val="002803AA"/>
    <w:rsid w:val="00293BCE"/>
    <w:rsid w:val="002B173E"/>
    <w:rsid w:val="002F4BCC"/>
    <w:rsid w:val="002F5F2E"/>
    <w:rsid w:val="003532D5"/>
    <w:rsid w:val="00360EF7"/>
    <w:rsid w:val="00364E30"/>
    <w:rsid w:val="00380DB6"/>
    <w:rsid w:val="003C0814"/>
    <w:rsid w:val="003E6CD5"/>
    <w:rsid w:val="004139EE"/>
    <w:rsid w:val="00435A73"/>
    <w:rsid w:val="00445218"/>
    <w:rsid w:val="00450419"/>
    <w:rsid w:val="00455078"/>
    <w:rsid w:val="00461896"/>
    <w:rsid w:val="00462053"/>
    <w:rsid w:val="00467DEF"/>
    <w:rsid w:val="0048486A"/>
    <w:rsid w:val="0049640B"/>
    <w:rsid w:val="004F0BC9"/>
    <w:rsid w:val="004F3095"/>
    <w:rsid w:val="00503A76"/>
    <w:rsid w:val="00537B8A"/>
    <w:rsid w:val="00582E9C"/>
    <w:rsid w:val="005B6A8A"/>
    <w:rsid w:val="005D28C3"/>
    <w:rsid w:val="00602854"/>
    <w:rsid w:val="006227EF"/>
    <w:rsid w:val="00657D6C"/>
    <w:rsid w:val="00664328"/>
    <w:rsid w:val="00677F63"/>
    <w:rsid w:val="006F7CB8"/>
    <w:rsid w:val="00726202"/>
    <w:rsid w:val="007270D5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7F2E39"/>
    <w:rsid w:val="008256AE"/>
    <w:rsid w:val="008274EE"/>
    <w:rsid w:val="008548B9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4125E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3C10"/>
    <w:rsid w:val="00A817DB"/>
    <w:rsid w:val="00A81BFB"/>
    <w:rsid w:val="00AB3835"/>
    <w:rsid w:val="00B17DA1"/>
    <w:rsid w:val="00B91BF7"/>
    <w:rsid w:val="00BA5A7C"/>
    <w:rsid w:val="00BF7744"/>
    <w:rsid w:val="00C25F64"/>
    <w:rsid w:val="00C513AA"/>
    <w:rsid w:val="00C665F2"/>
    <w:rsid w:val="00CA1353"/>
    <w:rsid w:val="00D97E31"/>
    <w:rsid w:val="00DA7964"/>
    <w:rsid w:val="00DB34E1"/>
    <w:rsid w:val="00DD16F5"/>
    <w:rsid w:val="00DE7FE2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docId w15:val="{9EDF1224-B6EA-4803-AACF-8B7702A9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USER</cp:lastModifiedBy>
  <cp:revision>6</cp:revision>
  <cp:lastPrinted>2021-08-17T07:56:00Z</cp:lastPrinted>
  <dcterms:created xsi:type="dcterms:W3CDTF">2021-08-17T03:57:00Z</dcterms:created>
  <dcterms:modified xsi:type="dcterms:W3CDTF">2021-08-17T10:23:00Z</dcterms:modified>
</cp:coreProperties>
</file>