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7E225F" w:rsidRPr="00F56FDE" w:rsidTr="00BF7BA3">
        <w:trPr>
          <w:trHeight w:val="70"/>
        </w:trPr>
        <w:tc>
          <w:tcPr>
            <w:tcW w:w="9645" w:type="dxa"/>
          </w:tcPr>
          <w:p w:rsidR="007E225F" w:rsidRPr="004A1041" w:rsidRDefault="007E225F" w:rsidP="00BF7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79B4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51AEE91" wp14:editId="453EED4B">
                  <wp:simplePos x="0" y="0"/>
                  <wp:positionH relativeFrom="column">
                    <wp:posOffset>2748280</wp:posOffset>
                  </wp:positionH>
                  <wp:positionV relativeFrom="paragraph">
                    <wp:posOffset>194310</wp:posOffset>
                  </wp:positionV>
                  <wp:extent cx="612000" cy="612000"/>
                  <wp:effectExtent l="0" t="0" r="0" b="0"/>
                  <wp:wrapNone/>
                  <wp:docPr id="2" name="Рисунок 2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E225F" w:rsidRPr="004A1041" w:rsidRDefault="007E225F" w:rsidP="00BF7BA3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  <w:p w:rsidR="007E225F" w:rsidRPr="004A1041" w:rsidRDefault="007E225F" w:rsidP="00BF7BA3">
            <w:pPr>
              <w:spacing w:after="0" w:line="240" w:lineRule="auto"/>
              <w:ind w:left="5103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tbl>
            <w:tblPr>
              <w:tblStyle w:val="3"/>
              <w:tblpPr w:leftFromText="180" w:rightFromText="180" w:vertAnchor="text" w:tblpY="1"/>
              <w:tblOverlap w:val="never"/>
              <w:tblW w:w="9498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993"/>
              <w:gridCol w:w="4253"/>
            </w:tblGrid>
            <w:tr w:rsidR="007E225F" w:rsidRPr="00E178C2" w:rsidTr="00BF7BA3">
              <w:trPr>
                <w:trHeight w:hRule="exact" w:val="397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225F" w:rsidRPr="004A1041" w:rsidRDefault="007E225F" w:rsidP="00BF7BA3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225F" w:rsidRPr="004A1041" w:rsidRDefault="007E225F" w:rsidP="00BF7BA3">
                  <w:pPr>
                    <w:ind w:left="-141" w:right="-7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225F" w:rsidRPr="004A1041" w:rsidRDefault="007E225F" w:rsidP="00BF7BA3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E225F" w:rsidRPr="009679B4" w:rsidTr="00BF7BA3">
              <w:trPr>
                <w:trHeight w:hRule="exact" w:val="1247"/>
              </w:trPr>
              <w:tc>
                <w:tcPr>
                  <w:tcW w:w="4252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7E225F" w:rsidRDefault="007E225F" w:rsidP="00BF7BA3">
                  <w:pPr>
                    <w:spacing w:after="0"/>
                    <w:ind w:right="-57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МИНИСТЕРСТВО </w:t>
                  </w:r>
                </w:p>
                <w:p w:rsidR="007E225F" w:rsidRPr="004939A9" w:rsidRDefault="007E225F" w:rsidP="00BF7BA3">
                  <w:pPr>
                    <w:spacing w:after="0"/>
                    <w:ind w:right="-57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ПРИРОДНЫХ РЕСУРСОВ И ЭКОЛОГИИ </w:t>
                  </w:r>
                </w:p>
                <w:p w:rsidR="007E225F" w:rsidRPr="004939A9" w:rsidRDefault="007E225F" w:rsidP="00BF7BA3">
                  <w:pPr>
                    <w:spacing w:after="0"/>
                    <w:ind w:right="-57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РЕСПУБЛИКИ АЛТАЙ</w:t>
                  </w:r>
                </w:p>
                <w:p w:rsidR="007E225F" w:rsidRPr="009679B4" w:rsidRDefault="007E225F" w:rsidP="00BF7BA3">
                  <w:pPr>
                    <w:tabs>
                      <w:tab w:val="left" w:pos="1390"/>
                    </w:tabs>
                    <w:ind w:left="-57" w:right="-5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(Минприроды РА)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7E225F" w:rsidRPr="009679B4" w:rsidRDefault="007E225F" w:rsidP="00BF7BA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7E225F" w:rsidRPr="004939A9" w:rsidRDefault="007E225F" w:rsidP="00BF7BA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АЛТАЙ РЕСПУБЛИКАНЫҤ</w:t>
                  </w:r>
                </w:p>
                <w:p w:rsidR="007E225F" w:rsidRPr="004939A9" w:rsidRDefault="007E225F" w:rsidP="00BF7BA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АР-БӰТКЕН БАЙЛЫКТАР ЛА ЭКОЛОГИЯ МИНИСТЕРСТВОЗЫ</w:t>
                  </w:r>
                </w:p>
                <w:p w:rsidR="007E225F" w:rsidRPr="009679B4" w:rsidRDefault="007E225F" w:rsidP="00BF7BA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(АР </w:t>
                  </w:r>
                  <w:proofErr w:type="spellStart"/>
                  <w:r w:rsidRPr="004939A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Минарбӱткен</w:t>
                  </w:r>
                  <w:proofErr w:type="spellEnd"/>
                  <w:r w:rsidRPr="004939A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7E225F" w:rsidRPr="009679B4" w:rsidTr="00BF7BA3">
              <w:trPr>
                <w:cantSplit/>
                <w:trHeight w:hRule="exact" w:val="510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225F" w:rsidRPr="009679B4" w:rsidRDefault="007E225F" w:rsidP="00BF7BA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679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ПРИКАЗ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225F" w:rsidRPr="009679B4" w:rsidRDefault="007E225F" w:rsidP="00BF7BA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225F" w:rsidRPr="009679B4" w:rsidRDefault="007E225F" w:rsidP="00BF7BA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679B4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en-US"/>
                    </w:rPr>
                    <w:t>j</w:t>
                  </w:r>
                  <w:r w:rsidRPr="009679B4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</w:rPr>
                    <w:t>Акару</w:t>
                  </w:r>
                </w:p>
              </w:tc>
            </w:tr>
          </w:tbl>
          <w:p w:rsidR="007E225F" w:rsidRDefault="007E225F" w:rsidP="00BF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225F" w:rsidRDefault="007E225F" w:rsidP="00BF7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E2D7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апреля 2023 г. № </w:t>
            </w:r>
            <w:r w:rsidR="00AE2D78">
              <w:rPr>
                <w:rFonts w:ascii="Times New Roman" w:hAnsi="Times New Roman"/>
                <w:sz w:val="28"/>
                <w:szCs w:val="28"/>
              </w:rPr>
              <w:t>213</w:t>
            </w:r>
            <w:bookmarkStart w:id="0" w:name="_GoBack"/>
            <w:bookmarkEnd w:id="0"/>
          </w:p>
          <w:p w:rsidR="007E225F" w:rsidRDefault="007E225F" w:rsidP="00BF7BA3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225F" w:rsidRDefault="007E225F" w:rsidP="00BF7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Горно-Алтайск</w:t>
            </w:r>
          </w:p>
          <w:p w:rsidR="007E225F" w:rsidRPr="0069464E" w:rsidRDefault="007E225F" w:rsidP="00BF7BA3">
            <w:pPr>
              <w:spacing w:after="160" w:line="480" w:lineRule="auto"/>
              <w:rPr>
                <w:rFonts w:ascii="Times New Roman" w:hAnsi="Times New Roman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</w:tbl>
    <w:p w:rsidR="007E225F" w:rsidRDefault="007E225F" w:rsidP="007E2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FDE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F56FDE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приказ </w:t>
      </w:r>
      <w:r w:rsidRPr="00F56FDE">
        <w:rPr>
          <w:rFonts w:ascii="Times New Roman" w:hAnsi="Times New Roman"/>
          <w:b/>
          <w:sz w:val="28"/>
          <w:szCs w:val="28"/>
        </w:rPr>
        <w:t>Министерства природ</w:t>
      </w:r>
      <w:r>
        <w:rPr>
          <w:rFonts w:ascii="Times New Roman" w:hAnsi="Times New Roman"/>
          <w:b/>
          <w:sz w:val="28"/>
          <w:szCs w:val="28"/>
        </w:rPr>
        <w:t>ных ресурсов, экологии и туризма</w:t>
      </w:r>
      <w:r w:rsidRPr="00F56FDE">
        <w:rPr>
          <w:rFonts w:ascii="Times New Roman" w:hAnsi="Times New Roman"/>
          <w:b/>
          <w:sz w:val="28"/>
          <w:szCs w:val="28"/>
        </w:rPr>
        <w:t xml:space="preserve"> Республики Алтай </w:t>
      </w:r>
      <w:r w:rsidRPr="007E225F">
        <w:rPr>
          <w:rFonts w:ascii="Times New Roman" w:hAnsi="Times New Roman"/>
          <w:b/>
          <w:sz w:val="28"/>
          <w:szCs w:val="28"/>
        </w:rPr>
        <w:t xml:space="preserve">от 6 мая 2019 г. </w:t>
      </w:r>
      <w:r>
        <w:rPr>
          <w:rFonts w:ascii="Times New Roman" w:hAnsi="Times New Roman"/>
          <w:b/>
          <w:sz w:val="28"/>
          <w:szCs w:val="28"/>
        </w:rPr>
        <w:t>№</w:t>
      </w:r>
      <w:r w:rsidRPr="007E225F">
        <w:rPr>
          <w:rFonts w:ascii="Times New Roman" w:hAnsi="Times New Roman"/>
          <w:b/>
          <w:sz w:val="28"/>
          <w:szCs w:val="28"/>
        </w:rPr>
        <w:t xml:space="preserve"> 426</w:t>
      </w:r>
    </w:p>
    <w:p w:rsidR="007E225F" w:rsidRPr="00F56FDE" w:rsidRDefault="007E225F" w:rsidP="007E225F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7E225F" w:rsidRDefault="007E225F" w:rsidP="007E22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FD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совершенствования качества административно-управленческих процессов, руководствуясь </w:t>
      </w:r>
      <w:r w:rsidRPr="00CC6F43">
        <w:rPr>
          <w:rFonts w:ascii="Times New Roman" w:hAnsi="Times New Roman"/>
          <w:sz w:val="28"/>
          <w:szCs w:val="28"/>
        </w:rPr>
        <w:t>Указом Главы Республики Алтай, Председателя Правительства Республики Алтай от 19 января 2023 г. № 8-у «О создании Министерства туризма Республики Алтай и переименования Министерства природных ресурсов, эколо</w:t>
      </w:r>
      <w:r>
        <w:rPr>
          <w:rFonts w:ascii="Times New Roman" w:hAnsi="Times New Roman"/>
          <w:sz w:val="28"/>
          <w:szCs w:val="28"/>
        </w:rPr>
        <w:t>гии и туризма Республики Алтай», Положением о Министерстве природных ресурсов и экологии Республики Алтай, утвержденным постановлением Правительства Республики Алтай от 21 мая     2015 г. № 135,</w:t>
      </w:r>
    </w:p>
    <w:p w:rsidR="007E225F" w:rsidRDefault="007E225F" w:rsidP="007E22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FDE">
        <w:rPr>
          <w:rFonts w:ascii="Times New Roman" w:hAnsi="Times New Roman"/>
          <w:b/>
          <w:sz w:val="28"/>
          <w:szCs w:val="28"/>
        </w:rPr>
        <w:t xml:space="preserve">п р и </w:t>
      </w:r>
      <w:proofErr w:type="gramStart"/>
      <w:r w:rsidRPr="00F56FDE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F56FDE">
        <w:rPr>
          <w:rFonts w:ascii="Times New Roman" w:hAnsi="Times New Roman"/>
          <w:b/>
          <w:sz w:val="28"/>
          <w:szCs w:val="28"/>
        </w:rPr>
        <w:t xml:space="preserve"> а з ы в а ю:</w:t>
      </w:r>
    </w:p>
    <w:p w:rsidR="007E225F" w:rsidRDefault="007E225F" w:rsidP="007E22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</w:t>
      </w:r>
      <w:r w:rsidRPr="00ED736F">
        <w:rPr>
          <w:rFonts w:ascii="Times New Roman" w:hAnsi="Times New Roman"/>
          <w:sz w:val="28"/>
          <w:szCs w:val="28"/>
        </w:rPr>
        <w:t xml:space="preserve">риказ </w:t>
      </w:r>
      <w:r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туризма </w:t>
      </w:r>
      <w:r w:rsidRPr="00ED736F">
        <w:rPr>
          <w:rFonts w:ascii="Times New Roman" w:hAnsi="Times New Roman"/>
          <w:sz w:val="28"/>
          <w:szCs w:val="28"/>
        </w:rPr>
        <w:t xml:space="preserve">Республики Алтай </w:t>
      </w:r>
      <w:r w:rsidRPr="007E225F">
        <w:rPr>
          <w:rFonts w:ascii="Times New Roman" w:hAnsi="Times New Roman"/>
          <w:sz w:val="28"/>
          <w:szCs w:val="28"/>
        </w:rPr>
        <w:t xml:space="preserve">от 6 мая 2019 г. </w:t>
      </w:r>
      <w:r>
        <w:rPr>
          <w:rFonts w:ascii="Times New Roman" w:hAnsi="Times New Roman"/>
          <w:sz w:val="28"/>
          <w:szCs w:val="28"/>
        </w:rPr>
        <w:t>№</w:t>
      </w:r>
      <w:r w:rsidRPr="007E225F">
        <w:rPr>
          <w:rFonts w:ascii="Times New Roman" w:hAnsi="Times New Roman"/>
          <w:sz w:val="28"/>
          <w:szCs w:val="28"/>
        </w:rPr>
        <w:t xml:space="preserve"> 426 </w:t>
      </w:r>
      <w:r>
        <w:rPr>
          <w:rFonts w:ascii="Times New Roman" w:hAnsi="Times New Roman"/>
          <w:sz w:val="28"/>
          <w:szCs w:val="28"/>
        </w:rPr>
        <w:t>«</w:t>
      </w:r>
      <w:r w:rsidRPr="007E225F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государственной услуги по организации и проведению государственной экологической экспертизы объектов регионального уровня на территории Республики Алтай и признании утратившими силу некоторых приказов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7E225F" w:rsidRDefault="007E225F" w:rsidP="007E22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преамбулу изложить в следующей редакции:</w:t>
      </w:r>
    </w:p>
    <w:p w:rsidR="007E225F" w:rsidRDefault="007E225F" w:rsidP="007E22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соответствии с п</w:t>
      </w:r>
      <w:r w:rsidRPr="007E225F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7E225F">
        <w:rPr>
          <w:rFonts w:ascii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Федерации от </w:t>
      </w:r>
      <w:r w:rsidRPr="007E225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7E225F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7E2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E225F">
        <w:rPr>
          <w:rFonts w:ascii="Times New Roman" w:hAnsi="Times New Roman"/>
          <w:sz w:val="28"/>
          <w:szCs w:val="28"/>
        </w:rPr>
        <w:t xml:space="preserve"> 1796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E225F">
        <w:rPr>
          <w:rFonts w:ascii="Times New Roman" w:hAnsi="Times New Roman"/>
          <w:sz w:val="28"/>
          <w:szCs w:val="28"/>
        </w:rPr>
        <w:t>Об утверждении Положения о проведении государственной экологической экспертизы</w:t>
      </w:r>
      <w:r>
        <w:rPr>
          <w:rFonts w:ascii="Times New Roman" w:hAnsi="Times New Roman"/>
          <w:sz w:val="28"/>
          <w:szCs w:val="28"/>
        </w:rPr>
        <w:t>»,</w:t>
      </w:r>
      <w:r w:rsidRPr="007E2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Положением о Министерстве природных ресурсов и экологии Республики Алтай, утвержденным постановлением Правительства Республики Алтай от 21 мая              2015 г. № 135, </w:t>
      </w:r>
      <w:r w:rsidRPr="00507313">
        <w:rPr>
          <w:rFonts w:ascii="Times New Roman" w:hAnsi="Times New Roman"/>
          <w:b/>
          <w:spacing w:val="60"/>
          <w:sz w:val="28"/>
          <w:szCs w:val="28"/>
        </w:rPr>
        <w:t>приказываю:</w:t>
      </w:r>
      <w:r>
        <w:rPr>
          <w:rFonts w:ascii="Times New Roman" w:hAnsi="Times New Roman"/>
          <w:sz w:val="28"/>
          <w:szCs w:val="28"/>
        </w:rPr>
        <w:t>»;</w:t>
      </w:r>
    </w:p>
    <w:p w:rsidR="007E225F" w:rsidRDefault="007E225F" w:rsidP="007E22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3) в пункте 1 слова «, экологии и туризма» заменить словами «и экологии»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E225F" w:rsidRDefault="007E225F" w:rsidP="007E22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 </w:t>
      </w:r>
      <w:r w:rsidR="0039671F" w:rsidRPr="0039671F">
        <w:rPr>
          <w:rFonts w:ascii="Times New Roman" w:hAnsi="Times New Roman"/>
          <w:sz w:val="28"/>
          <w:szCs w:val="28"/>
        </w:rPr>
        <w:t>Административно</w:t>
      </w:r>
      <w:r w:rsidR="0039671F">
        <w:rPr>
          <w:rFonts w:ascii="Times New Roman" w:hAnsi="Times New Roman"/>
          <w:sz w:val="28"/>
          <w:szCs w:val="28"/>
        </w:rPr>
        <w:t>м</w:t>
      </w:r>
      <w:r w:rsidR="0039671F" w:rsidRPr="0039671F">
        <w:rPr>
          <w:rFonts w:ascii="Times New Roman" w:hAnsi="Times New Roman"/>
          <w:sz w:val="28"/>
          <w:szCs w:val="28"/>
        </w:rPr>
        <w:t xml:space="preserve"> регламент</w:t>
      </w:r>
      <w:r w:rsidR="0039671F">
        <w:rPr>
          <w:rFonts w:ascii="Times New Roman" w:hAnsi="Times New Roman"/>
          <w:sz w:val="28"/>
          <w:szCs w:val="28"/>
        </w:rPr>
        <w:t>е</w:t>
      </w:r>
      <w:r w:rsidR="0039671F" w:rsidRPr="0039671F">
        <w:rPr>
          <w:rFonts w:ascii="Times New Roman" w:hAnsi="Times New Roman"/>
          <w:sz w:val="28"/>
          <w:szCs w:val="28"/>
        </w:rPr>
        <w:t xml:space="preserve"> по предоставлению государственной услуги по организации и проведению государственной экологической экспертизы объектов регионального уровня на территории Республики Алтай</w:t>
      </w:r>
      <w:r>
        <w:rPr>
          <w:rFonts w:ascii="Times New Roman" w:hAnsi="Times New Roman"/>
          <w:sz w:val="28"/>
          <w:szCs w:val="28"/>
        </w:rPr>
        <w:t>, утвержденной указанным Приказом:</w:t>
      </w:r>
    </w:p>
    <w:p w:rsidR="0039671F" w:rsidRDefault="0039671F" w:rsidP="007E22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абзац второй пункта 21 изложить в следующей редакции:</w:t>
      </w:r>
    </w:p>
    <w:p w:rsidR="0039671F" w:rsidRDefault="0039671F" w:rsidP="007E22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9671F">
        <w:rPr>
          <w:rFonts w:ascii="Times New Roman" w:hAnsi="Times New Roman"/>
          <w:sz w:val="28"/>
          <w:szCs w:val="28"/>
        </w:rPr>
        <w:t xml:space="preserve">Срок проведения государственной экологической экспертизы, если иное не предусмотрено Федеральным законом </w:t>
      </w:r>
      <w:r>
        <w:rPr>
          <w:rFonts w:ascii="Times New Roman" w:hAnsi="Times New Roman"/>
          <w:sz w:val="28"/>
          <w:szCs w:val="28"/>
        </w:rPr>
        <w:t>«</w:t>
      </w:r>
      <w:r w:rsidRPr="0039671F">
        <w:rPr>
          <w:rFonts w:ascii="Times New Roman" w:hAnsi="Times New Roman"/>
          <w:sz w:val="28"/>
          <w:szCs w:val="28"/>
        </w:rPr>
        <w:t>Об экологической экспертизе</w:t>
      </w:r>
      <w:r>
        <w:rPr>
          <w:rFonts w:ascii="Times New Roman" w:hAnsi="Times New Roman"/>
          <w:sz w:val="28"/>
          <w:szCs w:val="28"/>
        </w:rPr>
        <w:t>»</w:t>
      </w:r>
      <w:r w:rsidRPr="0039671F">
        <w:rPr>
          <w:rFonts w:ascii="Times New Roman" w:hAnsi="Times New Roman"/>
          <w:sz w:val="28"/>
          <w:szCs w:val="28"/>
        </w:rPr>
        <w:t>, не должен превыша</w:t>
      </w:r>
      <w:r>
        <w:rPr>
          <w:rFonts w:ascii="Times New Roman" w:hAnsi="Times New Roman"/>
          <w:sz w:val="28"/>
          <w:szCs w:val="28"/>
        </w:rPr>
        <w:t>ть 42 рабочих дня либо 2 месяца</w:t>
      </w:r>
      <w:r w:rsidRPr="0039671F">
        <w:rPr>
          <w:rFonts w:ascii="Times New Roman" w:hAnsi="Times New Roman"/>
          <w:sz w:val="28"/>
          <w:szCs w:val="28"/>
        </w:rPr>
        <w:t>. Срок проведения государственной экологической экспертизы может быть продлен на 21 рабочий день, но не более одного месяца по заявлению заказчика.</w:t>
      </w:r>
      <w:r>
        <w:rPr>
          <w:rFonts w:ascii="Times New Roman" w:hAnsi="Times New Roman"/>
          <w:sz w:val="28"/>
          <w:szCs w:val="28"/>
        </w:rPr>
        <w:t>»;</w:t>
      </w:r>
    </w:p>
    <w:p w:rsidR="00435C39" w:rsidRDefault="0039671F" w:rsidP="007E22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</w:t>
      </w:r>
      <w:r w:rsidR="00435C39">
        <w:rPr>
          <w:rFonts w:ascii="Times New Roman" w:hAnsi="Times New Roman"/>
          <w:sz w:val="28"/>
          <w:szCs w:val="28"/>
        </w:rPr>
        <w:t xml:space="preserve"> пункте 60 слова «, экологии и туризма» заменить словами «и экологии»;</w:t>
      </w:r>
    </w:p>
    <w:p w:rsidR="0039671F" w:rsidRDefault="00435C39" w:rsidP="007E22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в) </w:t>
      </w:r>
      <w:r w:rsidR="0039671F">
        <w:rPr>
          <w:rFonts w:ascii="Times New Roman" w:hAnsi="Times New Roman"/>
          <w:sz w:val="28"/>
          <w:szCs w:val="28"/>
        </w:rPr>
        <w:t xml:space="preserve"> пункте</w:t>
      </w:r>
      <w:proofErr w:type="gramEnd"/>
      <w:r w:rsidR="0039671F">
        <w:rPr>
          <w:rFonts w:ascii="Times New Roman" w:hAnsi="Times New Roman"/>
          <w:sz w:val="28"/>
          <w:szCs w:val="28"/>
        </w:rPr>
        <w:t xml:space="preserve"> 66 цифру «7» заменить цифрой «5»;</w:t>
      </w:r>
    </w:p>
    <w:p w:rsidR="0039671F" w:rsidRDefault="00435C39" w:rsidP="007E22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9671F">
        <w:rPr>
          <w:rFonts w:ascii="Times New Roman" w:hAnsi="Times New Roman"/>
          <w:sz w:val="28"/>
          <w:szCs w:val="28"/>
        </w:rPr>
        <w:t>) в абзаце втором пункта 67 цифру «7» заменить цифрой «5»;</w:t>
      </w:r>
    </w:p>
    <w:p w:rsidR="0039671F" w:rsidRDefault="00435C39" w:rsidP="007E22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70467">
        <w:rPr>
          <w:rFonts w:ascii="Times New Roman" w:hAnsi="Times New Roman"/>
          <w:sz w:val="28"/>
          <w:szCs w:val="28"/>
        </w:rPr>
        <w:t>) в пункте 69 цифру «7» заменить цифрой «5»;</w:t>
      </w:r>
    </w:p>
    <w:p w:rsidR="00570467" w:rsidRDefault="00435C39" w:rsidP="00435C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570467">
        <w:rPr>
          <w:rFonts w:ascii="Times New Roman" w:hAnsi="Times New Roman"/>
          <w:sz w:val="28"/>
          <w:szCs w:val="28"/>
        </w:rPr>
        <w:t>) в пункте 72 цифру «7» заменить цифрой «5»</w:t>
      </w:r>
      <w:r>
        <w:rPr>
          <w:rFonts w:ascii="Times New Roman" w:hAnsi="Times New Roman"/>
          <w:sz w:val="28"/>
          <w:szCs w:val="28"/>
        </w:rPr>
        <w:t>;</w:t>
      </w:r>
    </w:p>
    <w:p w:rsidR="00570467" w:rsidRDefault="00570467" w:rsidP="005704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435C3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</w:t>
      </w:r>
      <w:r w:rsidR="00435C3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 1 </w:t>
      </w:r>
      <w:r w:rsidRPr="00570467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указанному </w:t>
      </w:r>
      <w:r w:rsidRPr="00570467">
        <w:rPr>
          <w:rFonts w:ascii="Times New Roman" w:hAnsi="Times New Roman"/>
          <w:sz w:val="28"/>
          <w:szCs w:val="28"/>
        </w:rPr>
        <w:t>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435C3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35C39" w:rsidRPr="00435C39" w:rsidRDefault="00435C39" w:rsidP="00435C39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8"/>
          <w:szCs w:val="28"/>
        </w:rPr>
      </w:pPr>
      <w:r w:rsidRPr="00435C39">
        <w:rPr>
          <w:rFonts w:ascii="Times New Roman" w:hAnsi="Times New Roman"/>
          <w:sz w:val="28"/>
          <w:szCs w:val="28"/>
        </w:rPr>
        <w:t xml:space="preserve">«ПРИЛОЖЕНИЕ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435C39">
        <w:rPr>
          <w:rFonts w:ascii="Times New Roman" w:hAnsi="Times New Roman"/>
          <w:sz w:val="28"/>
          <w:szCs w:val="28"/>
        </w:rPr>
        <w:t xml:space="preserve"> 1</w:t>
      </w:r>
    </w:p>
    <w:p w:rsidR="00435C39" w:rsidRPr="00435C39" w:rsidRDefault="00435C39" w:rsidP="00435C3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435C3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35C39" w:rsidRPr="00435C39" w:rsidRDefault="00435C39" w:rsidP="00435C3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435C39">
        <w:rPr>
          <w:rFonts w:ascii="Times New Roman" w:hAnsi="Times New Roman"/>
          <w:sz w:val="28"/>
          <w:szCs w:val="28"/>
        </w:rPr>
        <w:t>по предоставлению государственной</w:t>
      </w:r>
    </w:p>
    <w:p w:rsidR="00435C39" w:rsidRPr="00435C39" w:rsidRDefault="00435C39" w:rsidP="00435C3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435C39">
        <w:rPr>
          <w:rFonts w:ascii="Times New Roman" w:hAnsi="Times New Roman"/>
          <w:sz w:val="28"/>
          <w:szCs w:val="28"/>
        </w:rPr>
        <w:t>услуги по организации проведения</w:t>
      </w:r>
    </w:p>
    <w:p w:rsidR="00435C39" w:rsidRPr="00435C39" w:rsidRDefault="00435C39" w:rsidP="00435C3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435C39">
        <w:rPr>
          <w:rFonts w:ascii="Times New Roman" w:hAnsi="Times New Roman"/>
          <w:sz w:val="28"/>
          <w:szCs w:val="28"/>
        </w:rPr>
        <w:t>государственной экологической экспертизы</w:t>
      </w:r>
    </w:p>
    <w:p w:rsidR="00435C39" w:rsidRPr="00435C39" w:rsidRDefault="00435C39" w:rsidP="00435C3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435C39">
        <w:rPr>
          <w:rFonts w:ascii="Times New Roman" w:hAnsi="Times New Roman"/>
          <w:sz w:val="28"/>
          <w:szCs w:val="28"/>
        </w:rPr>
        <w:t>объектов регионального уровня</w:t>
      </w:r>
    </w:p>
    <w:p w:rsidR="00435C39" w:rsidRPr="00435C39" w:rsidRDefault="00435C39" w:rsidP="00435C3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435C39">
        <w:rPr>
          <w:rFonts w:ascii="Times New Roman" w:hAnsi="Times New Roman"/>
          <w:sz w:val="28"/>
          <w:szCs w:val="28"/>
        </w:rPr>
        <w:t>на территории Республики Алтай</w:t>
      </w:r>
    </w:p>
    <w:p w:rsidR="00435C39" w:rsidRPr="00435C39" w:rsidRDefault="00435C39" w:rsidP="0043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C39" w:rsidRPr="00435C39" w:rsidRDefault="00435C39" w:rsidP="00435C39">
      <w:pPr>
        <w:pStyle w:val="1"/>
        <w:keepNext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35C39">
        <w:rPr>
          <w:bCs/>
          <w:sz w:val="28"/>
          <w:szCs w:val="28"/>
        </w:rPr>
        <w:t>Образец заявления</w:t>
      </w:r>
    </w:p>
    <w:p w:rsidR="00435C39" w:rsidRPr="00435C39" w:rsidRDefault="00435C39" w:rsidP="00435C39">
      <w:pPr>
        <w:pStyle w:val="1"/>
        <w:keepNext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35C39" w:rsidRDefault="00435C39" w:rsidP="00435C39">
      <w:pPr>
        <w:pStyle w:val="1"/>
        <w:keepNext w:val="0"/>
        <w:autoSpaceDE w:val="0"/>
        <w:autoSpaceDN w:val="0"/>
        <w:adjustRightInd w:val="0"/>
        <w:ind w:left="4961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435C39" w:rsidRPr="00435C39" w:rsidRDefault="00435C39" w:rsidP="00435C39">
      <w:pPr>
        <w:spacing w:after="0" w:line="240" w:lineRule="auto"/>
        <w:ind w:left="49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(должность, Ф.И.О. руководителя Министерства)</w:t>
      </w:r>
    </w:p>
    <w:p w:rsidR="00435C39" w:rsidRPr="00435C39" w:rsidRDefault="00435C39" w:rsidP="00435C39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435C39" w:rsidRPr="00435C39" w:rsidRDefault="00435C39" w:rsidP="00435C39">
      <w:pPr>
        <w:pBdr>
          <w:bottom w:val="single" w:sz="4" w:space="1" w:color="auto"/>
        </w:pBd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435C39" w:rsidRPr="00435C39" w:rsidRDefault="00435C39" w:rsidP="00435C39">
      <w:pPr>
        <w:pStyle w:val="1"/>
        <w:keepNext w:val="0"/>
        <w:autoSpaceDE w:val="0"/>
        <w:autoSpaceDN w:val="0"/>
        <w:adjustRightInd w:val="0"/>
        <w:ind w:left="4962"/>
        <w:jc w:val="center"/>
        <w:rPr>
          <w:bCs/>
          <w:sz w:val="28"/>
          <w:szCs w:val="28"/>
        </w:rPr>
      </w:pPr>
      <w:r w:rsidRPr="00435C39">
        <w:rPr>
          <w:bCs/>
          <w:sz w:val="28"/>
          <w:szCs w:val="28"/>
        </w:rPr>
        <w:t>(Ф.И.О.)</w:t>
      </w:r>
    </w:p>
    <w:p w:rsidR="00435C39" w:rsidRPr="00435C39" w:rsidRDefault="00435C39" w:rsidP="00435C39">
      <w:pPr>
        <w:pStyle w:val="1"/>
        <w:keepNext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35C39" w:rsidRPr="00435C39" w:rsidRDefault="00435C39" w:rsidP="00435C39">
      <w:pPr>
        <w:pStyle w:val="1"/>
        <w:keepNex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C39">
        <w:rPr>
          <w:b/>
          <w:bCs/>
          <w:sz w:val="28"/>
          <w:szCs w:val="28"/>
        </w:rPr>
        <w:t>Заявление</w:t>
      </w:r>
    </w:p>
    <w:p w:rsidR="00435C39" w:rsidRPr="00435C39" w:rsidRDefault="00435C39" w:rsidP="00435C39">
      <w:pPr>
        <w:pStyle w:val="1"/>
        <w:keepNex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C39">
        <w:rPr>
          <w:b/>
          <w:bCs/>
          <w:sz w:val="28"/>
          <w:szCs w:val="28"/>
        </w:rPr>
        <w:t>на проведение государственной экологической экспертизы</w:t>
      </w:r>
    </w:p>
    <w:p w:rsidR="00435C39" w:rsidRPr="00435C39" w:rsidRDefault="00435C39" w:rsidP="00435C39">
      <w:pPr>
        <w:pStyle w:val="1"/>
        <w:keepNext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35C39" w:rsidRPr="00435C39" w:rsidRDefault="00435C39" w:rsidP="00435C39">
      <w:pPr>
        <w:pStyle w:val="1"/>
        <w:keepNext w:val="0"/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435C39">
        <w:rPr>
          <w:bCs/>
          <w:sz w:val="28"/>
          <w:szCs w:val="28"/>
        </w:rPr>
        <w:t>Направляем для организации и проведения государственной экологической экспертизы по объекту</w:t>
      </w:r>
    </w:p>
    <w:p w:rsidR="00435C39" w:rsidRPr="00435C39" w:rsidRDefault="00435C39" w:rsidP="00435C3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C39" w:rsidRPr="00435C39" w:rsidRDefault="00435C39" w:rsidP="00435C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35C39" w:rsidRPr="00435C39" w:rsidRDefault="00435C39" w:rsidP="00435C39">
      <w:pPr>
        <w:pStyle w:val="1"/>
        <w:keepNex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35C39">
        <w:rPr>
          <w:bCs/>
          <w:sz w:val="28"/>
          <w:szCs w:val="28"/>
        </w:rPr>
        <w:t>(название объекта государственной экологической экспертизы)</w:t>
      </w:r>
    </w:p>
    <w:p w:rsidR="00435C39" w:rsidRPr="00435C39" w:rsidRDefault="00435C39" w:rsidP="00435C39">
      <w:pPr>
        <w:pStyle w:val="1"/>
        <w:keepNext w:val="0"/>
        <w:autoSpaceDE w:val="0"/>
        <w:autoSpaceDN w:val="0"/>
        <w:adjustRightInd w:val="0"/>
        <w:rPr>
          <w:bCs/>
          <w:sz w:val="28"/>
          <w:szCs w:val="28"/>
        </w:rPr>
      </w:pPr>
      <w:r w:rsidRPr="00435C39">
        <w:rPr>
          <w:bCs/>
          <w:sz w:val="28"/>
          <w:szCs w:val="28"/>
        </w:rPr>
        <w:t>следующие материалы:</w:t>
      </w:r>
    </w:p>
    <w:p w:rsidR="00435C39" w:rsidRPr="00435C39" w:rsidRDefault="00435C39" w:rsidP="00435C39">
      <w:pPr>
        <w:pStyle w:val="1"/>
        <w:keepNext w:val="0"/>
        <w:autoSpaceDE w:val="0"/>
        <w:autoSpaceDN w:val="0"/>
        <w:adjustRightInd w:val="0"/>
        <w:rPr>
          <w:bCs/>
          <w:sz w:val="28"/>
          <w:szCs w:val="28"/>
        </w:rPr>
      </w:pPr>
      <w:r w:rsidRPr="00435C39">
        <w:rPr>
          <w:bCs/>
          <w:sz w:val="28"/>
          <w:szCs w:val="28"/>
        </w:rPr>
        <w:t>1.</w:t>
      </w:r>
    </w:p>
    <w:p w:rsidR="00435C39" w:rsidRPr="00435C39" w:rsidRDefault="00435C39" w:rsidP="00435C39">
      <w:pPr>
        <w:pStyle w:val="1"/>
        <w:keepNext w:val="0"/>
        <w:autoSpaceDE w:val="0"/>
        <w:autoSpaceDN w:val="0"/>
        <w:adjustRightInd w:val="0"/>
        <w:rPr>
          <w:bCs/>
          <w:sz w:val="28"/>
          <w:szCs w:val="28"/>
        </w:rPr>
      </w:pPr>
      <w:r w:rsidRPr="00435C39">
        <w:rPr>
          <w:bCs/>
          <w:sz w:val="28"/>
          <w:szCs w:val="28"/>
        </w:rPr>
        <w:t>2.</w:t>
      </w:r>
    </w:p>
    <w:p w:rsidR="00435C39" w:rsidRPr="00435C39" w:rsidRDefault="00435C39" w:rsidP="00435C39">
      <w:pPr>
        <w:pStyle w:val="1"/>
        <w:keepNext w:val="0"/>
        <w:autoSpaceDE w:val="0"/>
        <w:autoSpaceDN w:val="0"/>
        <w:adjustRightInd w:val="0"/>
        <w:rPr>
          <w:bCs/>
          <w:sz w:val="28"/>
          <w:szCs w:val="28"/>
        </w:rPr>
      </w:pPr>
      <w:r w:rsidRPr="00435C39">
        <w:rPr>
          <w:bCs/>
          <w:sz w:val="28"/>
          <w:szCs w:val="28"/>
        </w:rPr>
        <w:t>3.</w:t>
      </w:r>
    </w:p>
    <w:p w:rsidR="00435C39" w:rsidRPr="00435C39" w:rsidRDefault="00435C39" w:rsidP="00553664">
      <w:pPr>
        <w:pStyle w:val="1"/>
        <w:keepNext w:val="0"/>
        <w:autoSpaceDE w:val="0"/>
        <w:autoSpaceDN w:val="0"/>
        <w:adjustRightInd w:val="0"/>
        <w:rPr>
          <w:bCs/>
          <w:sz w:val="28"/>
          <w:szCs w:val="28"/>
        </w:rPr>
      </w:pPr>
      <w:r w:rsidRPr="00435C39">
        <w:rPr>
          <w:bCs/>
          <w:sz w:val="28"/>
          <w:szCs w:val="28"/>
        </w:rPr>
        <w:t xml:space="preserve">Банковские реквизиты </w:t>
      </w:r>
      <w:r w:rsidR="00553664">
        <w:rPr>
          <w:bCs/>
          <w:sz w:val="28"/>
          <w:szCs w:val="28"/>
        </w:rPr>
        <w:t>_________________________________________________</w:t>
      </w:r>
    </w:p>
    <w:p w:rsidR="00435C39" w:rsidRPr="00435C39" w:rsidRDefault="00435C39" w:rsidP="00553664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435C39">
        <w:rPr>
          <w:bCs/>
          <w:sz w:val="28"/>
          <w:szCs w:val="28"/>
        </w:rPr>
        <w:lastRenderedPageBreak/>
        <w:t xml:space="preserve">Адрес (юридический и почтовый) </w:t>
      </w:r>
      <w:r w:rsidR="00553664">
        <w:rPr>
          <w:bCs/>
          <w:sz w:val="28"/>
          <w:szCs w:val="28"/>
        </w:rPr>
        <w:t>_______________________________________</w:t>
      </w:r>
    </w:p>
    <w:p w:rsidR="00553664" w:rsidRDefault="00553664" w:rsidP="00435C39">
      <w:pPr>
        <w:pStyle w:val="1"/>
        <w:keepNext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35C39" w:rsidRPr="00435C39" w:rsidRDefault="00435C39" w:rsidP="00435C39">
      <w:pPr>
        <w:pStyle w:val="1"/>
        <w:keepNext w:val="0"/>
        <w:autoSpaceDE w:val="0"/>
        <w:autoSpaceDN w:val="0"/>
        <w:adjustRightInd w:val="0"/>
        <w:rPr>
          <w:bCs/>
          <w:sz w:val="28"/>
          <w:szCs w:val="28"/>
        </w:rPr>
      </w:pPr>
      <w:r w:rsidRPr="00435C39">
        <w:rPr>
          <w:bCs/>
          <w:sz w:val="28"/>
          <w:szCs w:val="28"/>
        </w:rPr>
        <w:t>Ф.И.О., должность и контактный телефон ответственного исполнителя</w:t>
      </w:r>
    </w:p>
    <w:p w:rsidR="00553664" w:rsidRDefault="00553664" w:rsidP="00553664">
      <w:pPr>
        <w:pStyle w:val="1"/>
        <w:keepNext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53664" w:rsidRDefault="00435C39" w:rsidP="00553664">
      <w:pPr>
        <w:pStyle w:val="1"/>
        <w:keepNext w:val="0"/>
        <w:autoSpaceDE w:val="0"/>
        <w:autoSpaceDN w:val="0"/>
        <w:adjustRightInd w:val="0"/>
        <w:rPr>
          <w:bCs/>
          <w:sz w:val="28"/>
          <w:szCs w:val="28"/>
        </w:rPr>
      </w:pPr>
      <w:r w:rsidRPr="00435C39">
        <w:rPr>
          <w:bCs/>
          <w:sz w:val="28"/>
          <w:szCs w:val="28"/>
        </w:rPr>
        <w:t>Должность руководителя организации</w:t>
      </w:r>
    </w:p>
    <w:p w:rsidR="00435C39" w:rsidRPr="00435C39" w:rsidRDefault="00553664" w:rsidP="00553664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__________________                            ________________      </w:t>
      </w:r>
    </w:p>
    <w:p w:rsidR="00435C39" w:rsidRPr="00435C39" w:rsidRDefault="00553664" w:rsidP="00435C39">
      <w:pPr>
        <w:pStyle w:val="1"/>
        <w:keepNext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35C39">
        <w:rPr>
          <w:bCs/>
          <w:sz w:val="28"/>
          <w:szCs w:val="28"/>
        </w:rPr>
        <w:t>(</w:t>
      </w:r>
      <w:proofErr w:type="gramStart"/>
      <w:r w:rsidRPr="00435C39">
        <w:rPr>
          <w:bCs/>
          <w:sz w:val="28"/>
          <w:szCs w:val="28"/>
        </w:rPr>
        <w:t>подпись)</w:t>
      </w:r>
      <w:r>
        <w:rPr>
          <w:bCs/>
          <w:sz w:val="28"/>
          <w:szCs w:val="28"/>
        </w:rPr>
        <w:t xml:space="preserve">   </w:t>
      </w:r>
      <w:proofErr w:type="gramEnd"/>
      <w:r>
        <w:rPr>
          <w:bCs/>
          <w:sz w:val="28"/>
          <w:szCs w:val="28"/>
        </w:rPr>
        <w:t xml:space="preserve">                                                  </w:t>
      </w:r>
      <w:r w:rsidRPr="00553664">
        <w:rPr>
          <w:bCs/>
          <w:sz w:val="28"/>
          <w:szCs w:val="28"/>
        </w:rPr>
        <w:t xml:space="preserve"> </w:t>
      </w:r>
      <w:r w:rsidRPr="00435C39">
        <w:rPr>
          <w:bCs/>
          <w:sz w:val="28"/>
          <w:szCs w:val="28"/>
        </w:rPr>
        <w:t>Ф.И.О.</w:t>
      </w:r>
      <w:r w:rsidRPr="005536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435C39" w:rsidRPr="00435C39" w:rsidRDefault="00553664" w:rsidP="00435C39">
      <w:pPr>
        <w:pStyle w:val="1"/>
        <w:keepNext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</w:t>
      </w:r>
      <w:r w:rsidR="00435C39" w:rsidRPr="00435C39">
        <w:rPr>
          <w:bCs/>
          <w:sz w:val="28"/>
          <w:szCs w:val="28"/>
        </w:rPr>
        <w:t>М.П.</w:t>
      </w:r>
      <w:r>
        <w:rPr>
          <w:bCs/>
          <w:sz w:val="28"/>
          <w:szCs w:val="28"/>
        </w:rPr>
        <w:t>».</w:t>
      </w:r>
      <w:r w:rsidR="00435C39" w:rsidRPr="00435C39">
        <w:rPr>
          <w:bCs/>
          <w:sz w:val="28"/>
          <w:szCs w:val="28"/>
        </w:rPr>
        <w:tab/>
      </w:r>
      <w:r w:rsidR="00435C39" w:rsidRPr="00435C39">
        <w:rPr>
          <w:bCs/>
          <w:sz w:val="28"/>
          <w:szCs w:val="28"/>
        </w:rPr>
        <w:tab/>
      </w:r>
    </w:p>
    <w:p w:rsidR="007E225F" w:rsidRDefault="007E225F" w:rsidP="007E22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641" w:rsidRPr="009F7065" w:rsidRDefault="00B22641" w:rsidP="007E22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25F" w:rsidRPr="0028555D" w:rsidRDefault="007E225F" w:rsidP="007E22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25F" w:rsidRPr="0028555D" w:rsidRDefault="00B22641" w:rsidP="007E2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м</w:t>
      </w:r>
      <w:r w:rsidR="007E225F" w:rsidRPr="0028555D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>а</w:t>
      </w:r>
      <w:r w:rsidR="007E225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7E225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В. Карпинский</w:t>
      </w:r>
    </w:p>
    <w:p w:rsidR="007E225F" w:rsidRDefault="007E225F" w:rsidP="007E225F">
      <w:pPr>
        <w:tabs>
          <w:tab w:val="left" w:pos="567"/>
          <w:tab w:val="left" w:pos="709"/>
        </w:tabs>
        <w:spacing w:after="0" w:line="240" w:lineRule="auto"/>
        <w:jc w:val="both"/>
      </w:pPr>
    </w:p>
    <w:p w:rsidR="007E225F" w:rsidRPr="00E30B43" w:rsidRDefault="007E225F" w:rsidP="007E225F"/>
    <w:p w:rsidR="007E225F" w:rsidRPr="00E30B43" w:rsidRDefault="007E225F" w:rsidP="007E225F"/>
    <w:p w:rsidR="007E225F" w:rsidRPr="00E30B43" w:rsidRDefault="007E225F" w:rsidP="007E225F"/>
    <w:p w:rsidR="007E225F" w:rsidRPr="00E30B43" w:rsidRDefault="007E225F" w:rsidP="007E225F"/>
    <w:p w:rsidR="007E225F" w:rsidRPr="00E30B43" w:rsidRDefault="007E225F" w:rsidP="007E225F"/>
    <w:p w:rsidR="007E225F" w:rsidRPr="00E30B43" w:rsidRDefault="007E225F" w:rsidP="007E225F"/>
    <w:p w:rsidR="007E225F" w:rsidRPr="00E30B43" w:rsidRDefault="007E225F" w:rsidP="007E225F"/>
    <w:p w:rsidR="007E225F" w:rsidRPr="00E30B43" w:rsidRDefault="007E225F" w:rsidP="007E225F"/>
    <w:p w:rsidR="007E225F" w:rsidRPr="00E30B43" w:rsidRDefault="007E225F" w:rsidP="007E225F"/>
    <w:p w:rsidR="007E225F" w:rsidRPr="00E30B43" w:rsidRDefault="007E225F" w:rsidP="007E225F"/>
    <w:p w:rsidR="007E225F" w:rsidRPr="00E30B43" w:rsidRDefault="007E225F" w:rsidP="007E225F"/>
    <w:p w:rsidR="007E225F" w:rsidRPr="00E30B43" w:rsidRDefault="007E225F" w:rsidP="007E225F"/>
    <w:p w:rsidR="007E225F" w:rsidRPr="00E30B43" w:rsidRDefault="007E225F" w:rsidP="007E225F"/>
    <w:p w:rsidR="007E225F" w:rsidRDefault="007E225F" w:rsidP="007E225F"/>
    <w:p w:rsidR="00553664" w:rsidRDefault="00553664" w:rsidP="007E225F"/>
    <w:p w:rsidR="00553664" w:rsidRDefault="00553664" w:rsidP="007E225F"/>
    <w:p w:rsidR="00553664" w:rsidRDefault="00553664" w:rsidP="007E225F"/>
    <w:p w:rsidR="00553664" w:rsidRDefault="00553664" w:rsidP="007E225F"/>
    <w:p w:rsidR="007E225F" w:rsidRDefault="007E225F" w:rsidP="007E225F">
      <w:pPr>
        <w:pStyle w:val="a7"/>
        <w:rPr>
          <w:rFonts w:ascii="Times New Roman" w:hAnsi="Times New Roman"/>
        </w:rPr>
      </w:pPr>
    </w:p>
    <w:p w:rsidR="00553664" w:rsidRDefault="00553664" w:rsidP="007E225F">
      <w:pPr>
        <w:pStyle w:val="a7"/>
        <w:rPr>
          <w:rFonts w:ascii="Times New Roman" w:hAnsi="Times New Roman"/>
        </w:rPr>
      </w:pPr>
    </w:p>
    <w:p w:rsidR="007E225F" w:rsidRDefault="00B22641" w:rsidP="007E225F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Корчуганова Ольга Сергеевна</w:t>
      </w:r>
      <w:r w:rsidR="007E225F">
        <w:rPr>
          <w:rFonts w:ascii="Times New Roman" w:hAnsi="Times New Roman"/>
        </w:rPr>
        <w:t>, а</w:t>
      </w:r>
      <w:r w:rsidR="007E225F" w:rsidRPr="00B024D2">
        <w:rPr>
          <w:rFonts w:ascii="Times New Roman" w:hAnsi="Times New Roman"/>
        </w:rPr>
        <w:t>дминистративно-правово</w:t>
      </w:r>
      <w:r w:rsidR="007E225F">
        <w:rPr>
          <w:rFonts w:ascii="Times New Roman" w:hAnsi="Times New Roman"/>
        </w:rPr>
        <w:t>й</w:t>
      </w:r>
      <w:r w:rsidR="007E225F" w:rsidRPr="00B024D2">
        <w:rPr>
          <w:rFonts w:ascii="Times New Roman" w:hAnsi="Times New Roman"/>
        </w:rPr>
        <w:t xml:space="preserve"> отдел</w:t>
      </w:r>
      <w:r w:rsidR="007E225F">
        <w:rPr>
          <w:rFonts w:ascii="Times New Roman" w:hAnsi="Times New Roman"/>
        </w:rPr>
        <w:t xml:space="preserve"> </w:t>
      </w:r>
    </w:p>
    <w:p w:rsidR="007E225F" w:rsidRPr="003309D5" w:rsidRDefault="00B22641" w:rsidP="007E225F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начальника отдела</w:t>
      </w:r>
      <w:r w:rsidR="007E225F" w:rsidRPr="00B024D2">
        <w:rPr>
          <w:rFonts w:ascii="Times New Roman" w:hAnsi="Times New Roman"/>
        </w:rPr>
        <w:t xml:space="preserve">, </w:t>
      </w:r>
      <w:r w:rsidR="007E225F">
        <w:rPr>
          <w:rFonts w:ascii="Times New Roman" w:hAnsi="Times New Roman"/>
        </w:rPr>
        <w:t>8</w:t>
      </w:r>
      <w:r>
        <w:rPr>
          <w:rFonts w:ascii="Times New Roman" w:hAnsi="Times New Roman"/>
        </w:rPr>
        <w:t>(</w:t>
      </w:r>
      <w:r w:rsidR="007E225F">
        <w:rPr>
          <w:rFonts w:ascii="Times New Roman" w:hAnsi="Times New Roman"/>
        </w:rPr>
        <w:t>38822</w:t>
      </w:r>
      <w:r>
        <w:rPr>
          <w:rFonts w:ascii="Times New Roman" w:hAnsi="Times New Roman"/>
        </w:rPr>
        <w:t>)</w:t>
      </w:r>
      <w:r w:rsidR="007E225F">
        <w:rPr>
          <w:rFonts w:ascii="Times New Roman" w:hAnsi="Times New Roman"/>
        </w:rPr>
        <w:t>5</w:t>
      </w:r>
      <w:r>
        <w:rPr>
          <w:rFonts w:ascii="Times New Roman" w:hAnsi="Times New Roman"/>
        </w:rPr>
        <w:t>-</w:t>
      </w:r>
      <w:r w:rsidR="007E225F">
        <w:rPr>
          <w:rFonts w:ascii="Times New Roman" w:hAnsi="Times New Roman"/>
        </w:rPr>
        <w:t>90</w:t>
      </w:r>
      <w:r>
        <w:rPr>
          <w:rFonts w:ascii="Times New Roman" w:hAnsi="Times New Roman"/>
        </w:rPr>
        <w:t>-20 (210</w:t>
      </w:r>
      <w:r w:rsidR="007E225F">
        <w:rPr>
          <w:rFonts w:ascii="Times New Roman" w:hAnsi="Times New Roman"/>
        </w:rPr>
        <w:t xml:space="preserve">), </w:t>
      </w:r>
      <w:r>
        <w:rPr>
          <w:rFonts w:ascii="Times New Roman" w:hAnsi="Times New Roman"/>
          <w:lang w:val="en-US"/>
        </w:rPr>
        <w:t>forest</w:t>
      </w:r>
      <w:r w:rsidRPr="00B22641">
        <w:rPr>
          <w:rFonts w:ascii="Times New Roman" w:hAnsi="Times New Roman"/>
        </w:rPr>
        <w:t>04_</w:t>
      </w:r>
      <w:r>
        <w:rPr>
          <w:rFonts w:ascii="Times New Roman" w:hAnsi="Times New Roman"/>
          <w:lang w:val="en-US"/>
        </w:rPr>
        <w:t>ok</w:t>
      </w:r>
      <w:r w:rsidRPr="00B22641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 w:rsidR="007E225F" w:rsidRPr="003309D5">
        <w:rPr>
          <w:rFonts w:ascii="Times New Roman" w:hAnsi="Times New Roman"/>
        </w:rPr>
        <w:t>.</w:t>
      </w:r>
      <w:proofErr w:type="spellStart"/>
      <w:r w:rsidR="007E225F">
        <w:rPr>
          <w:rFonts w:ascii="Times New Roman" w:hAnsi="Times New Roman"/>
          <w:lang w:val="en-US"/>
        </w:rPr>
        <w:t>ru</w:t>
      </w:r>
      <w:proofErr w:type="spellEnd"/>
    </w:p>
    <w:sectPr w:rsidR="007E225F" w:rsidRPr="003309D5" w:rsidSect="00E555E3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B4" w:rsidRDefault="00803EB4">
      <w:pPr>
        <w:spacing w:after="0" w:line="240" w:lineRule="auto"/>
      </w:pPr>
      <w:r>
        <w:separator/>
      </w:r>
    </w:p>
  </w:endnote>
  <w:endnote w:type="continuationSeparator" w:id="0">
    <w:p w:rsidR="00803EB4" w:rsidRDefault="0080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B4" w:rsidRDefault="00803EB4">
      <w:pPr>
        <w:spacing w:after="0" w:line="240" w:lineRule="auto"/>
      </w:pPr>
      <w:r>
        <w:separator/>
      </w:r>
    </w:p>
  </w:footnote>
  <w:footnote w:type="continuationSeparator" w:id="0">
    <w:p w:rsidR="00803EB4" w:rsidRDefault="00803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7145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E2F66" w:rsidRPr="006E2F66" w:rsidRDefault="0055366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6E2F66">
          <w:rPr>
            <w:rFonts w:ascii="Times New Roman" w:hAnsi="Times New Roman"/>
            <w:sz w:val="24"/>
            <w:szCs w:val="24"/>
          </w:rPr>
          <w:fldChar w:fldCharType="begin"/>
        </w:r>
        <w:r w:rsidRPr="006E2F6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E2F66">
          <w:rPr>
            <w:rFonts w:ascii="Times New Roman" w:hAnsi="Times New Roman"/>
            <w:sz w:val="24"/>
            <w:szCs w:val="24"/>
          </w:rPr>
          <w:fldChar w:fldCharType="separate"/>
        </w:r>
        <w:r w:rsidR="00AE2D78">
          <w:rPr>
            <w:rFonts w:ascii="Times New Roman" w:hAnsi="Times New Roman"/>
            <w:noProof/>
            <w:sz w:val="24"/>
            <w:szCs w:val="24"/>
          </w:rPr>
          <w:t>3</w:t>
        </w:r>
        <w:r w:rsidRPr="006E2F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05CDC" w:rsidRPr="00B9153F" w:rsidRDefault="00803EB4" w:rsidP="00305CDC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5F"/>
    <w:rsid w:val="0039671F"/>
    <w:rsid w:val="00435C39"/>
    <w:rsid w:val="00553664"/>
    <w:rsid w:val="00570467"/>
    <w:rsid w:val="00676CFC"/>
    <w:rsid w:val="007E225F"/>
    <w:rsid w:val="00803EB4"/>
    <w:rsid w:val="00AE2D78"/>
    <w:rsid w:val="00B22641"/>
    <w:rsid w:val="00CF685A"/>
    <w:rsid w:val="00D17FDA"/>
    <w:rsid w:val="00EA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E431C-DB2D-493A-A157-8A926D75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5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C39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225F"/>
    <w:rPr>
      <w:rFonts w:ascii="Calibri" w:eastAsia="Times New Roman" w:hAnsi="Calibri" w:cs="Times New Roman"/>
      <w:lang w:eastAsia="ru-RU"/>
    </w:rPr>
  </w:style>
  <w:style w:type="table" w:customStyle="1" w:styleId="3">
    <w:name w:val="Сетка таблицы3"/>
    <w:basedOn w:val="a1"/>
    <w:next w:val="a5"/>
    <w:uiPriority w:val="59"/>
    <w:rsid w:val="007E22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"/>
    <w:locked/>
    <w:rsid w:val="007E225F"/>
    <w:rPr>
      <w:rFonts w:ascii="Times New Roman" w:hAnsi="Times New Roman"/>
      <w:sz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7E225F"/>
    <w:pPr>
      <w:shd w:val="clear" w:color="auto" w:fill="FFFFFF"/>
      <w:spacing w:after="300" w:line="365" w:lineRule="exact"/>
      <w:ind w:hanging="280"/>
    </w:pPr>
    <w:rPr>
      <w:rFonts w:ascii="Times New Roman" w:eastAsiaTheme="minorHAnsi" w:hAnsi="Times New Roman" w:cstheme="minorBidi"/>
      <w:sz w:val="25"/>
      <w:lang w:eastAsia="en-US"/>
    </w:rPr>
  </w:style>
  <w:style w:type="paragraph" w:styleId="a7">
    <w:name w:val="footer"/>
    <w:basedOn w:val="a"/>
    <w:link w:val="a8"/>
    <w:uiPriority w:val="99"/>
    <w:unhideWhenUsed/>
    <w:rsid w:val="007E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25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7E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35C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3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36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МинЛес МинЛес</cp:lastModifiedBy>
  <cp:revision>4</cp:revision>
  <cp:lastPrinted>2023-04-24T09:44:00Z</cp:lastPrinted>
  <dcterms:created xsi:type="dcterms:W3CDTF">2023-04-24T07:37:00Z</dcterms:created>
  <dcterms:modified xsi:type="dcterms:W3CDTF">2023-04-26T03:08:00Z</dcterms:modified>
</cp:coreProperties>
</file>