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7E225F" w:rsidRPr="00F56FDE" w14:paraId="7A2AFAA9" w14:textId="77777777" w:rsidTr="00BF7BA3">
        <w:trPr>
          <w:trHeight w:val="70"/>
        </w:trPr>
        <w:tc>
          <w:tcPr>
            <w:tcW w:w="9645" w:type="dxa"/>
          </w:tcPr>
          <w:p w14:paraId="400A505B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DC06FF" wp14:editId="1B053B68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97FB5" w14:textId="77777777" w:rsidR="007E225F" w:rsidRPr="004A1041" w:rsidRDefault="007E225F" w:rsidP="00BF7BA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14:paraId="75653BFC" w14:textId="77777777" w:rsidR="007E225F" w:rsidRPr="004A1041" w:rsidRDefault="007E225F" w:rsidP="00BF7BA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7E225F" w:rsidRPr="00E178C2" w14:paraId="0CE8B84B" w14:textId="77777777" w:rsidTr="00BF7BA3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2EB4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887A" w14:textId="77777777" w:rsidR="007E225F" w:rsidRPr="004A1041" w:rsidRDefault="007E225F" w:rsidP="00BF7BA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AF66" w14:textId="77777777" w:rsidR="007E225F" w:rsidRPr="004A1041" w:rsidRDefault="007E225F" w:rsidP="00BF7BA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E225F" w:rsidRPr="009679B4" w14:paraId="63708413" w14:textId="77777777" w:rsidTr="00BF7BA3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56F2DFB9" w14:textId="77777777" w:rsidR="007E225F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14:paraId="3E7DAB2D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ПРИРОДНЫХ РЕСУРСОВ И ЭКОЛОГИИ </w:t>
                  </w:r>
                </w:p>
                <w:p w14:paraId="761CB78F" w14:textId="77777777" w:rsidR="007E225F" w:rsidRPr="004939A9" w:rsidRDefault="007E225F" w:rsidP="00BF7BA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14:paraId="46BADD76" w14:textId="77777777" w:rsidR="007E225F" w:rsidRPr="009679B4" w:rsidRDefault="007E225F" w:rsidP="00BF7BA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09CEE318" w14:textId="77777777" w:rsidR="007E225F" w:rsidRPr="009679B4" w:rsidRDefault="007E225F" w:rsidP="00BF7BA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60EAC06C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14:paraId="28E4CB9F" w14:textId="77777777" w:rsidR="007E225F" w:rsidRPr="004939A9" w:rsidRDefault="007E225F" w:rsidP="00BF7BA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 ЛА ЭКОЛОГИЯ МИНИСТЕРСТВОЗЫ</w:t>
                  </w:r>
                </w:p>
                <w:p w14:paraId="6C646B2D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(АР Минарбӱткен)</w:t>
                  </w:r>
                </w:p>
              </w:tc>
            </w:tr>
            <w:tr w:rsidR="007E225F" w:rsidRPr="009679B4" w14:paraId="047CB04D" w14:textId="77777777" w:rsidTr="00BF7BA3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87A7F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296A0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95C74" w14:textId="77777777" w:rsidR="007E225F" w:rsidRPr="009679B4" w:rsidRDefault="007E225F" w:rsidP="00BF7B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14:paraId="3E842B80" w14:textId="77777777" w:rsidR="007E225F" w:rsidRDefault="007E225F" w:rsidP="00BF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5A9CF" w14:textId="2B41376B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52F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апреля 2023 г. № </w:t>
            </w:r>
            <w:r w:rsidR="00B752F9">
              <w:rPr>
                <w:rFonts w:ascii="Times New Roman" w:hAnsi="Times New Roman"/>
                <w:sz w:val="28"/>
                <w:szCs w:val="28"/>
              </w:rPr>
              <w:t>248</w:t>
            </w:r>
          </w:p>
          <w:p w14:paraId="75D06202" w14:textId="77777777" w:rsidR="007E225F" w:rsidRDefault="007E225F" w:rsidP="00BF7BA3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4CD1A6" w14:textId="77777777" w:rsidR="007E225F" w:rsidRDefault="007E225F" w:rsidP="00BF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14:paraId="5C13AEEF" w14:textId="77777777" w:rsidR="007E225F" w:rsidRPr="0069464E" w:rsidRDefault="007E225F" w:rsidP="00BF7BA3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14:paraId="53A3FC7C" w14:textId="0E38A58E" w:rsidR="007E225F" w:rsidRDefault="00C93BC6" w:rsidP="00C9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некоторые </w:t>
      </w:r>
      <w:r w:rsidRPr="00F56FDE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ы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</w:t>
      </w:r>
      <w:r w:rsidR="006B1740">
        <w:rPr>
          <w:rFonts w:ascii="Times New Roman" w:hAnsi="Times New Roman"/>
          <w:b/>
          <w:sz w:val="28"/>
          <w:szCs w:val="28"/>
        </w:rPr>
        <w:t xml:space="preserve"> имущественных отношений</w:t>
      </w:r>
      <w:r w:rsidRPr="00F56FDE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14:paraId="0BCA8B1B" w14:textId="77777777" w:rsidR="00C93BC6" w:rsidRPr="00F56FDE" w:rsidRDefault="00C93BC6" w:rsidP="00C93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1A0526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 Положением о Министерстве природных ресурсов и экологии Республики Алтай, утвержденным постановлением Правительства Республики Алтай от 21 мая     2015 г. № 135,</w:t>
      </w:r>
    </w:p>
    <w:p w14:paraId="6244766B" w14:textId="77777777" w:rsidR="007E225F" w:rsidRDefault="007E225F" w:rsidP="007E22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1F171C07" w14:textId="2E33FDF9" w:rsidR="005F0FBC" w:rsidRDefault="00C93BC6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FBC">
        <w:rPr>
          <w:rFonts w:ascii="Times New Roman" w:hAnsi="Times New Roman"/>
          <w:sz w:val="28"/>
          <w:szCs w:val="28"/>
        </w:rPr>
        <w:t>Внести в п</w:t>
      </w:r>
      <w:r w:rsidR="005F0FBC" w:rsidRPr="00ED736F">
        <w:rPr>
          <w:rFonts w:ascii="Times New Roman" w:hAnsi="Times New Roman"/>
          <w:sz w:val="28"/>
          <w:szCs w:val="28"/>
        </w:rPr>
        <w:t xml:space="preserve">риказ </w:t>
      </w:r>
      <w:r w:rsidR="005F0FBC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="005F0FBC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F0FBC" w:rsidRPr="007E225F">
        <w:rPr>
          <w:rFonts w:ascii="Times New Roman" w:hAnsi="Times New Roman"/>
          <w:sz w:val="28"/>
          <w:szCs w:val="28"/>
        </w:rPr>
        <w:t xml:space="preserve">от </w:t>
      </w:r>
      <w:r w:rsidR="005F0FBC">
        <w:rPr>
          <w:rFonts w:ascii="Times New Roman" w:hAnsi="Times New Roman"/>
          <w:sz w:val="28"/>
          <w:szCs w:val="28"/>
        </w:rPr>
        <w:t>2 августа</w:t>
      </w:r>
      <w:r w:rsidR="005F0FBC" w:rsidRPr="007E225F">
        <w:rPr>
          <w:rFonts w:ascii="Times New Roman" w:hAnsi="Times New Roman"/>
          <w:sz w:val="28"/>
          <w:szCs w:val="28"/>
        </w:rPr>
        <w:t xml:space="preserve"> 201</w:t>
      </w:r>
      <w:r w:rsidR="005F0FBC">
        <w:rPr>
          <w:rFonts w:ascii="Times New Roman" w:hAnsi="Times New Roman"/>
          <w:sz w:val="28"/>
          <w:szCs w:val="28"/>
        </w:rPr>
        <w:t>7</w:t>
      </w:r>
      <w:r w:rsidR="005F0FBC" w:rsidRPr="007E225F">
        <w:rPr>
          <w:rFonts w:ascii="Times New Roman" w:hAnsi="Times New Roman"/>
          <w:sz w:val="28"/>
          <w:szCs w:val="28"/>
        </w:rPr>
        <w:t xml:space="preserve"> г. </w:t>
      </w:r>
      <w:r w:rsidR="005F0FBC">
        <w:rPr>
          <w:rFonts w:ascii="Times New Roman" w:hAnsi="Times New Roman"/>
          <w:sz w:val="28"/>
          <w:szCs w:val="28"/>
        </w:rPr>
        <w:t>№</w:t>
      </w:r>
      <w:r w:rsidR="005F0FBC" w:rsidRPr="007E225F">
        <w:rPr>
          <w:rFonts w:ascii="Times New Roman" w:hAnsi="Times New Roman"/>
          <w:sz w:val="28"/>
          <w:szCs w:val="28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463</w:t>
      </w:r>
      <w:r w:rsidR="005F0FBC" w:rsidRPr="007E225F">
        <w:rPr>
          <w:rFonts w:ascii="Times New Roman" w:hAnsi="Times New Roman"/>
          <w:sz w:val="28"/>
          <w:szCs w:val="28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«</w:t>
      </w:r>
      <w:r w:rsidR="005F0FB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памятнике природы республиканского значения «Аскатская долина</w:t>
      </w:r>
      <w:r w:rsidR="005F0FBC">
        <w:rPr>
          <w:rFonts w:ascii="Times New Roman" w:hAnsi="Times New Roman"/>
          <w:sz w:val="28"/>
          <w:szCs w:val="28"/>
        </w:rPr>
        <w:t>»</w:t>
      </w:r>
      <w:r w:rsidR="003641ED" w:rsidRPr="003641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следующие изменения:</w:t>
      </w:r>
    </w:p>
    <w:p w14:paraId="549AEBB8" w14:textId="77777777" w:rsidR="005F0FBC" w:rsidRDefault="005F0FBC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преамбуле слова «, экологии и имущественных отношений» заменить словами «и экологии»;</w:t>
      </w:r>
    </w:p>
    <w:p w14:paraId="5651CE01" w14:textId="7016C940" w:rsidR="005F0FBC" w:rsidRDefault="005F0FBC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 признать утратившим силу;</w:t>
      </w:r>
    </w:p>
    <w:p w14:paraId="0295E4EF" w14:textId="3F216539" w:rsidR="005F0FBC" w:rsidRDefault="005F0FBC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6.1 </w:t>
      </w:r>
      <w:r w:rsidR="006B1740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6 </w:t>
      </w:r>
      <w:hyperlink r:id="rId7" w:history="1">
        <w:r w:rsidR="002519A8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 w:rsidR="002519A8" w:rsidRPr="002519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19A8">
        <w:rPr>
          <w:rFonts w:ascii="Times New Roman" w:eastAsiaTheme="minorHAnsi" w:hAnsi="Times New Roman"/>
          <w:sz w:val="28"/>
          <w:szCs w:val="28"/>
          <w:lang w:eastAsia="en-US"/>
        </w:rPr>
        <w:t>о памятнике природы республиканского значения «Аскатская долина»</w:t>
      </w:r>
      <w:r>
        <w:rPr>
          <w:rFonts w:ascii="Times New Roman" w:hAnsi="Times New Roman"/>
          <w:sz w:val="28"/>
          <w:szCs w:val="28"/>
        </w:rPr>
        <w:t xml:space="preserve">, утвержденного указанным </w:t>
      </w:r>
      <w:r w:rsidR="006B174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риказом, слова «, экологии и имущественных отношений» заменить словами «и экологии».</w:t>
      </w:r>
    </w:p>
    <w:p w14:paraId="0DEFF469" w14:textId="5E59C898" w:rsidR="007C530F" w:rsidRDefault="005F0FBC" w:rsidP="0036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530F">
        <w:rPr>
          <w:rFonts w:ascii="Times New Roman" w:hAnsi="Times New Roman"/>
          <w:sz w:val="28"/>
          <w:szCs w:val="28"/>
        </w:rPr>
        <w:t>Внести в</w:t>
      </w:r>
      <w:r w:rsidR="007E225F">
        <w:rPr>
          <w:rFonts w:ascii="Times New Roman" w:hAnsi="Times New Roman"/>
          <w:sz w:val="28"/>
          <w:szCs w:val="28"/>
        </w:rPr>
        <w:t xml:space="preserve"> п</w:t>
      </w:r>
      <w:r w:rsidR="007E225F" w:rsidRPr="00ED736F">
        <w:rPr>
          <w:rFonts w:ascii="Times New Roman" w:hAnsi="Times New Roman"/>
          <w:sz w:val="28"/>
          <w:szCs w:val="28"/>
        </w:rPr>
        <w:t xml:space="preserve">риказ </w:t>
      </w:r>
      <w:r w:rsidR="007E225F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</w:t>
      </w:r>
      <w:r w:rsidR="00441E5F">
        <w:rPr>
          <w:rFonts w:ascii="Times New Roman" w:hAnsi="Times New Roman"/>
          <w:sz w:val="28"/>
          <w:szCs w:val="28"/>
        </w:rPr>
        <w:t>имущественных отношений</w:t>
      </w:r>
      <w:r w:rsidR="007E225F">
        <w:rPr>
          <w:rFonts w:ascii="Times New Roman" w:hAnsi="Times New Roman"/>
          <w:sz w:val="28"/>
          <w:szCs w:val="28"/>
        </w:rPr>
        <w:t xml:space="preserve"> </w:t>
      </w:r>
      <w:r w:rsidR="007E225F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7E225F" w:rsidRPr="007E225F">
        <w:rPr>
          <w:rFonts w:ascii="Times New Roman" w:hAnsi="Times New Roman"/>
          <w:sz w:val="28"/>
          <w:szCs w:val="28"/>
        </w:rPr>
        <w:t xml:space="preserve">от </w:t>
      </w:r>
      <w:r w:rsidR="00441E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7E225F" w:rsidRPr="007E225F">
        <w:rPr>
          <w:rFonts w:ascii="Times New Roman" w:hAnsi="Times New Roman"/>
          <w:sz w:val="28"/>
          <w:szCs w:val="28"/>
        </w:rPr>
        <w:t xml:space="preserve"> 201</w:t>
      </w:r>
      <w:r w:rsidR="00441E5F">
        <w:rPr>
          <w:rFonts w:ascii="Times New Roman" w:hAnsi="Times New Roman"/>
          <w:sz w:val="28"/>
          <w:szCs w:val="28"/>
        </w:rPr>
        <w:t>8</w:t>
      </w:r>
      <w:r w:rsidR="007E225F" w:rsidRPr="007E225F">
        <w:rPr>
          <w:rFonts w:ascii="Times New Roman" w:hAnsi="Times New Roman"/>
          <w:sz w:val="28"/>
          <w:szCs w:val="28"/>
        </w:rPr>
        <w:t xml:space="preserve"> г. </w:t>
      </w:r>
      <w:r w:rsidR="007E225F">
        <w:rPr>
          <w:rFonts w:ascii="Times New Roman" w:hAnsi="Times New Roman"/>
          <w:sz w:val="28"/>
          <w:szCs w:val="28"/>
        </w:rPr>
        <w:t>№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454</w:t>
      </w:r>
      <w:r w:rsidR="007E225F" w:rsidRPr="007E225F">
        <w:rPr>
          <w:rFonts w:ascii="Times New Roman" w:hAnsi="Times New Roman"/>
          <w:sz w:val="28"/>
          <w:szCs w:val="28"/>
        </w:rPr>
        <w:t xml:space="preserve"> </w:t>
      </w:r>
      <w:r w:rsidR="007E225F">
        <w:rPr>
          <w:rFonts w:ascii="Times New Roman" w:hAnsi="Times New Roman"/>
          <w:sz w:val="28"/>
          <w:szCs w:val="28"/>
        </w:rPr>
        <w:t>«</w:t>
      </w:r>
      <w:r w:rsidR="009B0C2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676A3">
        <w:rPr>
          <w:rFonts w:ascii="Times New Roman" w:eastAsiaTheme="minorHAnsi" w:hAnsi="Times New Roman"/>
          <w:sz w:val="28"/>
          <w:szCs w:val="28"/>
          <w:lang w:eastAsia="en-US"/>
        </w:rPr>
        <w:t xml:space="preserve">б утверждении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Положения о</w:t>
      </w:r>
      <w:r w:rsidR="003676A3">
        <w:rPr>
          <w:rFonts w:ascii="Times New Roman" w:eastAsiaTheme="minorHAnsi" w:hAnsi="Times New Roman"/>
          <w:sz w:val="28"/>
          <w:szCs w:val="28"/>
          <w:lang w:eastAsia="en-US"/>
        </w:rPr>
        <w:t xml:space="preserve"> памятник природы республиканского значения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Турочакский</w:t>
      </w:r>
      <w:r w:rsidR="007E225F">
        <w:rPr>
          <w:rFonts w:ascii="Times New Roman" w:hAnsi="Times New Roman"/>
          <w:sz w:val="28"/>
          <w:szCs w:val="28"/>
        </w:rPr>
        <w:t>»</w:t>
      </w:r>
      <w:r w:rsidR="003641ED" w:rsidRPr="003641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530F">
        <w:rPr>
          <w:rFonts w:ascii="Times New Roman" w:hAnsi="Times New Roman"/>
          <w:sz w:val="28"/>
          <w:szCs w:val="28"/>
        </w:rPr>
        <w:t>следующие изменения:</w:t>
      </w:r>
    </w:p>
    <w:p w14:paraId="306EB8A7" w14:textId="2273EAA0" w:rsidR="007E225F" w:rsidRDefault="007C530F" w:rsidP="0036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23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преамбуле </w:t>
      </w:r>
      <w:r w:rsidR="00423453">
        <w:rPr>
          <w:rFonts w:ascii="Times New Roman" w:hAnsi="Times New Roman"/>
          <w:sz w:val="28"/>
          <w:szCs w:val="28"/>
        </w:rPr>
        <w:t xml:space="preserve">слова «, экологии и </w:t>
      </w:r>
      <w:r w:rsidR="00441E5F">
        <w:rPr>
          <w:rFonts w:ascii="Times New Roman" w:hAnsi="Times New Roman"/>
          <w:sz w:val="28"/>
          <w:szCs w:val="28"/>
        </w:rPr>
        <w:t>имущественных отношений</w:t>
      </w:r>
      <w:r w:rsidR="00423453">
        <w:rPr>
          <w:rFonts w:ascii="Times New Roman" w:hAnsi="Times New Roman"/>
          <w:sz w:val="28"/>
          <w:szCs w:val="28"/>
        </w:rPr>
        <w:t>» заменить словами «и экологии»;</w:t>
      </w:r>
    </w:p>
    <w:p w14:paraId="53FCD00B" w14:textId="70C17CCE" w:rsidR="007C530F" w:rsidRDefault="007C530F" w:rsidP="0036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</w:t>
      </w:r>
      <w:r w:rsidR="005F0F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14:paraId="2F64503C" w14:textId="600AB142" w:rsidR="00CB387C" w:rsidRDefault="00CB387C" w:rsidP="00CB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E22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E225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E225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658</w:t>
      </w:r>
      <w:r w:rsidRPr="007E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памятнике природы республиканского значения «Святой ключ</w:t>
      </w:r>
      <w:r>
        <w:rPr>
          <w:rFonts w:ascii="Times New Roman" w:hAnsi="Times New Roman"/>
          <w:sz w:val="28"/>
          <w:szCs w:val="28"/>
        </w:rPr>
        <w:t>»</w:t>
      </w:r>
      <w:r w:rsidRPr="003641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3666DA13" w14:textId="001EC200" w:rsidR="00CB387C" w:rsidRDefault="00CB387C" w:rsidP="00C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преамбуле слова «,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экологии и туризма</w:t>
      </w:r>
      <w:r>
        <w:rPr>
          <w:rFonts w:ascii="Times New Roman" w:hAnsi="Times New Roman"/>
          <w:sz w:val="28"/>
          <w:szCs w:val="28"/>
        </w:rPr>
        <w:t>» заменить словами «и экологии»;</w:t>
      </w:r>
    </w:p>
    <w:p w14:paraId="22C8E14C" w14:textId="5E85DDC8" w:rsidR="00CB387C" w:rsidRDefault="00CB387C" w:rsidP="00CB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 признать утратившим силу.</w:t>
      </w:r>
    </w:p>
    <w:p w14:paraId="56C4CC16" w14:textId="1197135B" w:rsidR="0068093C" w:rsidRDefault="00CB387C" w:rsidP="0068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8093C">
        <w:rPr>
          <w:rFonts w:ascii="Times New Roman" w:hAnsi="Times New Roman"/>
          <w:sz w:val="28"/>
          <w:szCs w:val="28"/>
        </w:rPr>
        <w:t>Внести в п</w:t>
      </w:r>
      <w:r w:rsidR="0068093C" w:rsidRPr="00ED736F">
        <w:rPr>
          <w:rFonts w:ascii="Times New Roman" w:hAnsi="Times New Roman"/>
          <w:sz w:val="28"/>
          <w:szCs w:val="28"/>
        </w:rPr>
        <w:t xml:space="preserve">риказ </w:t>
      </w:r>
      <w:r w:rsidR="0068093C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="0068093C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68093C" w:rsidRPr="007E225F">
        <w:rPr>
          <w:rFonts w:ascii="Times New Roman" w:hAnsi="Times New Roman"/>
          <w:sz w:val="28"/>
          <w:szCs w:val="28"/>
        </w:rPr>
        <w:t xml:space="preserve">от </w:t>
      </w:r>
      <w:r w:rsidR="0068093C">
        <w:rPr>
          <w:rFonts w:ascii="Times New Roman" w:hAnsi="Times New Roman"/>
          <w:sz w:val="28"/>
          <w:szCs w:val="28"/>
        </w:rPr>
        <w:t>16</w:t>
      </w:r>
      <w:r w:rsidR="0068093C" w:rsidRPr="007E225F">
        <w:rPr>
          <w:rFonts w:ascii="Times New Roman" w:hAnsi="Times New Roman"/>
          <w:sz w:val="28"/>
          <w:szCs w:val="28"/>
        </w:rPr>
        <w:t xml:space="preserve"> </w:t>
      </w:r>
      <w:r w:rsidR="0068093C">
        <w:rPr>
          <w:rFonts w:ascii="Times New Roman" w:hAnsi="Times New Roman"/>
          <w:sz w:val="28"/>
          <w:szCs w:val="28"/>
        </w:rPr>
        <w:t>октября</w:t>
      </w:r>
      <w:r w:rsidR="0068093C" w:rsidRPr="007E225F">
        <w:rPr>
          <w:rFonts w:ascii="Times New Roman" w:hAnsi="Times New Roman"/>
          <w:sz w:val="28"/>
          <w:szCs w:val="28"/>
        </w:rPr>
        <w:t xml:space="preserve"> 201</w:t>
      </w:r>
      <w:r w:rsidR="0068093C">
        <w:rPr>
          <w:rFonts w:ascii="Times New Roman" w:hAnsi="Times New Roman"/>
          <w:sz w:val="28"/>
          <w:szCs w:val="28"/>
        </w:rPr>
        <w:t>8</w:t>
      </w:r>
      <w:r w:rsidR="0068093C" w:rsidRPr="007E225F">
        <w:rPr>
          <w:rFonts w:ascii="Times New Roman" w:hAnsi="Times New Roman"/>
          <w:sz w:val="28"/>
          <w:szCs w:val="28"/>
        </w:rPr>
        <w:t xml:space="preserve"> г. </w:t>
      </w:r>
      <w:r w:rsidR="0068093C">
        <w:rPr>
          <w:rFonts w:ascii="Times New Roman" w:hAnsi="Times New Roman"/>
          <w:sz w:val="28"/>
          <w:szCs w:val="28"/>
        </w:rPr>
        <w:t>№</w:t>
      </w:r>
      <w:r w:rsidR="0068093C" w:rsidRPr="007E225F">
        <w:rPr>
          <w:rFonts w:ascii="Times New Roman" w:hAnsi="Times New Roman"/>
          <w:sz w:val="28"/>
          <w:szCs w:val="28"/>
        </w:rPr>
        <w:t xml:space="preserve"> </w:t>
      </w:r>
      <w:r w:rsidR="0068093C">
        <w:rPr>
          <w:rFonts w:ascii="Times New Roman" w:hAnsi="Times New Roman"/>
          <w:sz w:val="28"/>
          <w:szCs w:val="28"/>
        </w:rPr>
        <w:t>664</w:t>
      </w:r>
      <w:r w:rsidR="0068093C" w:rsidRPr="007E225F">
        <w:rPr>
          <w:rFonts w:ascii="Times New Roman" w:hAnsi="Times New Roman"/>
          <w:sz w:val="28"/>
          <w:szCs w:val="28"/>
        </w:rPr>
        <w:t xml:space="preserve"> </w:t>
      </w:r>
      <w:r w:rsidR="0068093C">
        <w:rPr>
          <w:rFonts w:ascii="Times New Roman" w:hAnsi="Times New Roman"/>
          <w:sz w:val="28"/>
          <w:szCs w:val="28"/>
        </w:rPr>
        <w:t>«</w:t>
      </w:r>
      <w:r w:rsidR="0068093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памятник природы республиканского значения «Телецкое озеро</w:t>
      </w:r>
      <w:r w:rsidR="0068093C">
        <w:rPr>
          <w:rFonts w:ascii="Times New Roman" w:hAnsi="Times New Roman"/>
          <w:sz w:val="28"/>
          <w:szCs w:val="28"/>
        </w:rPr>
        <w:t>»</w:t>
      </w:r>
      <w:r w:rsidR="003641ED" w:rsidRPr="003641E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093C">
        <w:rPr>
          <w:rFonts w:ascii="Times New Roman" w:hAnsi="Times New Roman"/>
          <w:sz w:val="28"/>
          <w:szCs w:val="28"/>
        </w:rPr>
        <w:t>следующие изменения:</w:t>
      </w:r>
    </w:p>
    <w:p w14:paraId="56D639AA" w14:textId="77777777" w:rsidR="0068093C" w:rsidRDefault="0068093C" w:rsidP="0068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преамбуле слова «, экологии и имущественных отношений» заменить словами «и экологии»;</w:t>
      </w:r>
    </w:p>
    <w:p w14:paraId="736F0825" w14:textId="65928606" w:rsidR="0068093C" w:rsidRDefault="0068093C" w:rsidP="0068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</w:t>
      </w:r>
      <w:r w:rsidR="007E25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7E2524">
        <w:rPr>
          <w:rFonts w:ascii="Times New Roman" w:hAnsi="Times New Roman"/>
          <w:sz w:val="28"/>
          <w:szCs w:val="28"/>
        </w:rPr>
        <w:t>.</w:t>
      </w:r>
    </w:p>
    <w:p w14:paraId="3A01D370" w14:textId="336A295F" w:rsidR="007E2524" w:rsidRDefault="00930478" w:rsidP="007E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524">
        <w:rPr>
          <w:rFonts w:ascii="Times New Roman" w:hAnsi="Times New Roman"/>
          <w:sz w:val="28"/>
          <w:szCs w:val="28"/>
        </w:rPr>
        <w:t>. Внести в п</w:t>
      </w:r>
      <w:r w:rsidR="007E2524" w:rsidRPr="00ED736F">
        <w:rPr>
          <w:rFonts w:ascii="Times New Roman" w:hAnsi="Times New Roman"/>
          <w:sz w:val="28"/>
          <w:szCs w:val="28"/>
        </w:rPr>
        <w:t xml:space="preserve">риказ </w:t>
      </w:r>
      <w:r w:rsidR="007E2524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="007E2524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7E2524" w:rsidRPr="007E225F">
        <w:rPr>
          <w:rFonts w:ascii="Times New Roman" w:hAnsi="Times New Roman"/>
          <w:sz w:val="28"/>
          <w:szCs w:val="28"/>
        </w:rPr>
        <w:t xml:space="preserve">от </w:t>
      </w:r>
      <w:r w:rsidR="007E2524">
        <w:rPr>
          <w:rFonts w:ascii="Times New Roman" w:hAnsi="Times New Roman"/>
          <w:sz w:val="28"/>
          <w:szCs w:val="28"/>
        </w:rPr>
        <w:t>19</w:t>
      </w:r>
      <w:r w:rsidR="007E2524" w:rsidRPr="007E225F">
        <w:rPr>
          <w:rFonts w:ascii="Times New Roman" w:hAnsi="Times New Roman"/>
          <w:sz w:val="28"/>
          <w:szCs w:val="28"/>
        </w:rPr>
        <w:t xml:space="preserve"> </w:t>
      </w:r>
      <w:r w:rsidR="007E2524">
        <w:rPr>
          <w:rFonts w:ascii="Times New Roman" w:hAnsi="Times New Roman"/>
          <w:sz w:val="28"/>
          <w:szCs w:val="28"/>
        </w:rPr>
        <w:t>ноября</w:t>
      </w:r>
      <w:r w:rsidR="007E2524" w:rsidRPr="007E225F">
        <w:rPr>
          <w:rFonts w:ascii="Times New Roman" w:hAnsi="Times New Roman"/>
          <w:sz w:val="28"/>
          <w:szCs w:val="28"/>
        </w:rPr>
        <w:t xml:space="preserve"> 201</w:t>
      </w:r>
      <w:r w:rsidR="007E2524">
        <w:rPr>
          <w:rFonts w:ascii="Times New Roman" w:hAnsi="Times New Roman"/>
          <w:sz w:val="28"/>
          <w:szCs w:val="28"/>
        </w:rPr>
        <w:t>8</w:t>
      </w:r>
      <w:r w:rsidR="007E2524" w:rsidRPr="007E225F">
        <w:rPr>
          <w:rFonts w:ascii="Times New Roman" w:hAnsi="Times New Roman"/>
          <w:sz w:val="28"/>
          <w:szCs w:val="28"/>
        </w:rPr>
        <w:t xml:space="preserve"> г. </w:t>
      </w:r>
      <w:r w:rsidR="007E2524">
        <w:rPr>
          <w:rFonts w:ascii="Times New Roman" w:hAnsi="Times New Roman"/>
          <w:sz w:val="28"/>
          <w:szCs w:val="28"/>
        </w:rPr>
        <w:t>№</w:t>
      </w:r>
      <w:r w:rsidR="007E2524" w:rsidRPr="007E225F">
        <w:rPr>
          <w:rFonts w:ascii="Times New Roman" w:hAnsi="Times New Roman"/>
          <w:sz w:val="28"/>
          <w:szCs w:val="28"/>
        </w:rPr>
        <w:t xml:space="preserve"> </w:t>
      </w:r>
      <w:r w:rsidR="007E2524">
        <w:rPr>
          <w:rFonts w:ascii="Times New Roman" w:hAnsi="Times New Roman"/>
          <w:sz w:val="28"/>
          <w:szCs w:val="28"/>
        </w:rPr>
        <w:t>828</w:t>
      </w:r>
      <w:r w:rsidR="007E2524" w:rsidRPr="007E225F">
        <w:rPr>
          <w:rFonts w:ascii="Times New Roman" w:hAnsi="Times New Roman"/>
          <w:sz w:val="28"/>
          <w:szCs w:val="28"/>
        </w:rPr>
        <w:t xml:space="preserve"> </w:t>
      </w:r>
      <w:r w:rsidR="007E2524">
        <w:rPr>
          <w:rFonts w:ascii="Times New Roman" w:hAnsi="Times New Roman"/>
          <w:sz w:val="28"/>
          <w:szCs w:val="28"/>
        </w:rPr>
        <w:t>«</w:t>
      </w:r>
      <w:r w:rsidR="007E2524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памятник природы республиканского значения «Гора Белый камень</w:t>
      </w:r>
      <w:r w:rsidR="007E2524">
        <w:rPr>
          <w:rFonts w:ascii="Times New Roman" w:hAnsi="Times New Roman"/>
          <w:sz w:val="28"/>
          <w:szCs w:val="28"/>
        </w:rPr>
        <w:t>» следующие изменения:</w:t>
      </w:r>
    </w:p>
    <w:p w14:paraId="73193598" w14:textId="77777777" w:rsidR="007E2524" w:rsidRDefault="007E2524" w:rsidP="007E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преамбуле слова «, экологии и имущественных отношений» заменить словами «и экологии»;</w:t>
      </w:r>
    </w:p>
    <w:p w14:paraId="2929F41E" w14:textId="1D6D0B28" w:rsidR="007E2524" w:rsidRDefault="007E2524" w:rsidP="007E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 признать утратившим силу.</w:t>
      </w:r>
    </w:p>
    <w:p w14:paraId="4D41212B" w14:textId="0AC1E793" w:rsidR="005F0FBC" w:rsidRDefault="00930478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530F">
        <w:rPr>
          <w:rFonts w:ascii="Times New Roman" w:hAnsi="Times New Roman"/>
          <w:sz w:val="28"/>
          <w:szCs w:val="28"/>
        </w:rPr>
        <w:t xml:space="preserve">. </w:t>
      </w:r>
      <w:r w:rsidR="005F0FBC">
        <w:rPr>
          <w:rFonts w:ascii="Times New Roman" w:hAnsi="Times New Roman"/>
          <w:sz w:val="28"/>
          <w:szCs w:val="28"/>
        </w:rPr>
        <w:t>Внести в п</w:t>
      </w:r>
      <w:r w:rsidR="005F0FBC" w:rsidRPr="00ED736F">
        <w:rPr>
          <w:rFonts w:ascii="Times New Roman" w:hAnsi="Times New Roman"/>
          <w:sz w:val="28"/>
          <w:szCs w:val="28"/>
        </w:rPr>
        <w:t xml:space="preserve">риказ </w:t>
      </w:r>
      <w:r w:rsidR="005F0FBC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имущественных отношений </w:t>
      </w:r>
      <w:r w:rsidR="005F0FBC"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5F0FBC" w:rsidRPr="007E225F">
        <w:rPr>
          <w:rFonts w:ascii="Times New Roman" w:hAnsi="Times New Roman"/>
          <w:sz w:val="28"/>
          <w:szCs w:val="28"/>
        </w:rPr>
        <w:t xml:space="preserve">от </w:t>
      </w:r>
      <w:r w:rsidR="005F0FBC">
        <w:rPr>
          <w:rFonts w:ascii="Times New Roman" w:hAnsi="Times New Roman"/>
          <w:sz w:val="28"/>
          <w:szCs w:val="28"/>
        </w:rPr>
        <w:t>21</w:t>
      </w:r>
      <w:r w:rsidR="005F0FBC" w:rsidRPr="007E225F">
        <w:rPr>
          <w:rFonts w:ascii="Times New Roman" w:hAnsi="Times New Roman"/>
          <w:sz w:val="28"/>
          <w:szCs w:val="28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декабря</w:t>
      </w:r>
      <w:r w:rsidR="005F0FBC" w:rsidRPr="007E225F">
        <w:rPr>
          <w:rFonts w:ascii="Times New Roman" w:hAnsi="Times New Roman"/>
          <w:sz w:val="28"/>
          <w:szCs w:val="28"/>
        </w:rPr>
        <w:t xml:space="preserve"> 201</w:t>
      </w:r>
      <w:r w:rsidR="005F0FBC">
        <w:rPr>
          <w:rFonts w:ascii="Times New Roman" w:hAnsi="Times New Roman"/>
          <w:sz w:val="28"/>
          <w:szCs w:val="28"/>
        </w:rPr>
        <w:t>8</w:t>
      </w:r>
      <w:r w:rsidR="005F0FBC" w:rsidRPr="007E225F">
        <w:rPr>
          <w:rFonts w:ascii="Times New Roman" w:hAnsi="Times New Roman"/>
          <w:sz w:val="28"/>
          <w:szCs w:val="28"/>
        </w:rPr>
        <w:t xml:space="preserve"> г. </w:t>
      </w:r>
      <w:r w:rsidR="005F0FBC">
        <w:rPr>
          <w:rFonts w:ascii="Times New Roman" w:hAnsi="Times New Roman"/>
          <w:sz w:val="28"/>
          <w:szCs w:val="28"/>
        </w:rPr>
        <w:t>№</w:t>
      </w:r>
      <w:r w:rsidR="005F0FBC" w:rsidRPr="007E225F">
        <w:rPr>
          <w:rFonts w:ascii="Times New Roman" w:hAnsi="Times New Roman"/>
          <w:sz w:val="28"/>
          <w:szCs w:val="28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957</w:t>
      </w:r>
      <w:r w:rsidR="005F0FBC" w:rsidRPr="007E225F">
        <w:rPr>
          <w:rFonts w:ascii="Times New Roman" w:hAnsi="Times New Roman"/>
          <w:sz w:val="28"/>
          <w:szCs w:val="28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«</w:t>
      </w:r>
      <w:r w:rsidR="005F0FB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границ и режима особой охраны памятника природы республиканского значения «Гора Белуха</w:t>
      </w:r>
      <w:r w:rsidR="005F0FBC">
        <w:rPr>
          <w:rFonts w:ascii="Times New Roman" w:hAnsi="Times New Roman"/>
          <w:sz w:val="28"/>
          <w:szCs w:val="28"/>
        </w:rPr>
        <w:t>»</w:t>
      </w:r>
      <w:r w:rsidR="0040619A" w:rsidRPr="004061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FBC">
        <w:rPr>
          <w:rFonts w:ascii="Times New Roman" w:hAnsi="Times New Roman"/>
          <w:sz w:val="28"/>
          <w:szCs w:val="28"/>
        </w:rPr>
        <w:t>следующие изменения:</w:t>
      </w:r>
    </w:p>
    <w:p w14:paraId="56A24AB5" w14:textId="77777777" w:rsidR="005F0FBC" w:rsidRDefault="005F0FBC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преамбуле слова «, экологии и имущественных отношений» заменить словами «и экологии»;</w:t>
      </w:r>
    </w:p>
    <w:p w14:paraId="2B18E4A9" w14:textId="77777777" w:rsidR="005F0FBC" w:rsidRDefault="005F0FBC" w:rsidP="005F0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3 признать утратившим силу.</w:t>
      </w:r>
    </w:p>
    <w:p w14:paraId="096A5F43" w14:textId="7508F83D" w:rsidR="007C530F" w:rsidRDefault="007C530F" w:rsidP="0036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DA07A" w14:textId="662E5F74" w:rsidR="007E225F" w:rsidRDefault="007E225F" w:rsidP="007E2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0E280" w14:textId="77777777" w:rsidR="003641ED" w:rsidRPr="0028555D" w:rsidRDefault="003641ED" w:rsidP="007E2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20E75" w14:textId="3957B66F" w:rsidR="007E225F" w:rsidRPr="0028555D" w:rsidRDefault="00B22641" w:rsidP="007E2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7E225F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E225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70028">
        <w:rPr>
          <w:rFonts w:ascii="Times New Roman" w:hAnsi="Times New Roman"/>
          <w:sz w:val="28"/>
          <w:szCs w:val="28"/>
        </w:rPr>
        <w:t xml:space="preserve">  </w:t>
      </w:r>
      <w:r w:rsidR="007F57FA">
        <w:rPr>
          <w:rFonts w:ascii="Times New Roman" w:hAnsi="Times New Roman"/>
          <w:sz w:val="28"/>
          <w:szCs w:val="28"/>
        </w:rPr>
        <w:t xml:space="preserve">         Д.П. Жданова</w:t>
      </w:r>
    </w:p>
    <w:p w14:paraId="541319E1" w14:textId="77777777" w:rsidR="00EA2242" w:rsidRPr="003309D5" w:rsidRDefault="00EA2242" w:rsidP="007E225F">
      <w:pPr>
        <w:pStyle w:val="a7"/>
        <w:rPr>
          <w:rFonts w:ascii="Times New Roman" w:hAnsi="Times New Roman"/>
        </w:rPr>
      </w:pPr>
    </w:p>
    <w:sectPr w:rsidR="00EA2242" w:rsidRPr="003309D5" w:rsidSect="00E555E3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E35" w14:textId="77777777" w:rsidR="00185065" w:rsidRDefault="00185065">
      <w:pPr>
        <w:spacing w:after="0" w:line="240" w:lineRule="auto"/>
      </w:pPr>
      <w:r>
        <w:separator/>
      </w:r>
    </w:p>
  </w:endnote>
  <w:endnote w:type="continuationSeparator" w:id="0">
    <w:p w14:paraId="1F27343C" w14:textId="77777777" w:rsidR="00185065" w:rsidRDefault="0018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796B" w14:textId="77777777" w:rsidR="00185065" w:rsidRDefault="00185065">
      <w:pPr>
        <w:spacing w:after="0" w:line="240" w:lineRule="auto"/>
      </w:pPr>
      <w:r>
        <w:separator/>
      </w:r>
    </w:p>
  </w:footnote>
  <w:footnote w:type="continuationSeparator" w:id="0">
    <w:p w14:paraId="0E202855" w14:textId="77777777" w:rsidR="00185065" w:rsidRDefault="0018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35086E7" w14:textId="77777777" w:rsidR="006E2F66" w:rsidRPr="006E2F66" w:rsidRDefault="00B2264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543770" w14:textId="77777777" w:rsidR="00305CDC" w:rsidRPr="00B9153F" w:rsidRDefault="00185065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5F"/>
    <w:rsid w:val="000E2213"/>
    <w:rsid w:val="00154415"/>
    <w:rsid w:val="00185065"/>
    <w:rsid w:val="001A2064"/>
    <w:rsid w:val="001B3A3B"/>
    <w:rsid w:val="002519A8"/>
    <w:rsid w:val="00326CD3"/>
    <w:rsid w:val="00363876"/>
    <w:rsid w:val="003641ED"/>
    <w:rsid w:val="003676A3"/>
    <w:rsid w:val="0039671F"/>
    <w:rsid w:val="003E3559"/>
    <w:rsid w:val="003F6467"/>
    <w:rsid w:val="0040619A"/>
    <w:rsid w:val="00423453"/>
    <w:rsid w:val="00441E5F"/>
    <w:rsid w:val="004624D9"/>
    <w:rsid w:val="00516EA8"/>
    <w:rsid w:val="00554DE5"/>
    <w:rsid w:val="00570467"/>
    <w:rsid w:val="005A5605"/>
    <w:rsid w:val="005F0FBC"/>
    <w:rsid w:val="00676CFC"/>
    <w:rsid w:val="0068093C"/>
    <w:rsid w:val="006B1740"/>
    <w:rsid w:val="0072147F"/>
    <w:rsid w:val="00734B37"/>
    <w:rsid w:val="007B6367"/>
    <w:rsid w:val="007C530F"/>
    <w:rsid w:val="007E225F"/>
    <w:rsid w:val="007E2524"/>
    <w:rsid w:val="007F57FA"/>
    <w:rsid w:val="008A43E9"/>
    <w:rsid w:val="008B460F"/>
    <w:rsid w:val="00930478"/>
    <w:rsid w:val="009B0C2D"/>
    <w:rsid w:val="009D567B"/>
    <w:rsid w:val="00A22A75"/>
    <w:rsid w:val="00AD3A54"/>
    <w:rsid w:val="00AE2771"/>
    <w:rsid w:val="00AF00A0"/>
    <w:rsid w:val="00AF3A8D"/>
    <w:rsid w:val="00B22641"/>
    <w:rsid w:val="00B752F9"/>
    <w:rsid w:val="00C70028"/>
    <w:rsid w:val="00C91816"/>
    <w:rsid w:val="00C93BC6"/>
    <w:rsid w:val="00CB387C"/>
    <w:rsid w:val="00D17FDA"/>
    <w:rsid w:val="00D25033"/>
    <w:rsid w:val="00D75AE1"/>
    <w:rsid w:val="00E0012A"/>
    <w:rsid w:val="00EA0F1F"/>
    <w:rsid w:val="00EA2242"/>
    <w:rsid w:val="00EC135D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0C1"/>
  <w15:chartTrackingRefBased/>
  <w15:docId w15:val="{0DBE431C-DB2D-493A-A157-8A926D7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5F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7E22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7E225F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25F"/>
    <w:pPr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theme="minorBidi"/>
      <w:sz w:val="25"/>
      <w:lang w:eastAsia="en-US"/>
    </w:rPr>
  </w:style>
  <w:style w:type="paragraph" w:styleId="a7">
    <w:name w:val="footer"/>
    <w:basedOn w:val="a"/>
    <w:link w:val="a8"/>
    <w:uiPriority w:val="99"/>
    <w:unhideWhenUsed/>
    <w:rsid w:val="007E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5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D2CBF23AEF58F486CA21264EAA63368B4D532097BAF17F6FE6DA0EE119C769B3C883AA34CF8C75801557B2DF0E1D2C8FAC9090484E0C004305x94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14</cp:revision>
  <cp:lastPrinted>2023-04-24T10:42:00Z</cp:lastPrinted>
  <dcterms:created xsi:type="dcterms:W3CDTF">2023-04-26T08:40:00Z</dcterms:created>
  <dcterms:modified xsi:type="dcterms:W3CDTF">2023-05-02T06:54:00Z</dcterms:modified>
</cp:coreProperties>
</file>