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r w:rsidR="00CC33E7">
        <w:t>по состоянию на 02.</w:t>
      </w:r>
      <w:r w:rsidR="00912B1B">
        <w:t>12</w:t>
      </w:r>
      <w:r w:rsidR="00CC33E7">
        <w:t>.</w:t>
      </w:r>
      <w:r w:rsidR="008D638E">
        <w:t>2020</w:t>
      </w:r>
      <w:r>
        <w:t xml:space="preserve"> года</w:t>
      </w:r>
    </w:p>
    <w:p w:rsidR="00F32BF5" w:rsidRDefault="00F32BF5" w:rsidP="00F32BF5"/>
    <w:p w:rsidR="00F32BF5" w:rsidRPr="00B14D21" w:rsidRDefault="008D638E" w:rsidP="00F32BF5">
      <w:pPr>
        <w:rPr>
          <w:color w:val="000000" w:themeColor="text1"/>
        </w:rPr>
      </w:pPr>
      <w:r>
        <w:t xml:space="preserve">      За </w:t>
      </w:r>
      <w:r w:rsidR="00912B1B">
        <w:t>ноя</w:t>
      </w:r>
      <w:r>
        <w:t xml:space="preserve">брь </w:t>
      </w:r>
      <w:r w:rsidR="00C44B18">
        <w:t xml:space="preserve">2020 </w:t>
      </w:r>
      <w:r w:rsidR="000C4FE5">
        <w:t xml:space="preserve">года </w:t>
      </w:r>
      <w:r w:rsidR="00C44B18">
        <w:rPr>
          <w:color w:val="000000" w:themeColor="text1"/>
        </w:rPr>
        <w:t>поступило</w:t>
      </w:r>
      <w:r>
        <w:rPr>
          <w:color w:val="000000" w:themeColor="text1"/>
        </w:rPr>
        <w:t xml:space="preserve"> </w:t>
      </w:r>
      <w:proofErr w:type="gramStart"/>
      <w:r w:rsidR="00912B1B">
        <w:rPr>
          <w:color w:val="000000" w:themeColor="text1"/>
        </w:rPr>
        <w:t>8</w:t>
      </w:r>
      <w:r w:rsidR="00C44B18">
        <w:rPr>
          <w:color w:val="000000" w:themeColor="text1"/>
        </w:rPr>
        <w:t xml:space="preserve">  </w:t>
      </w:r>
      <w:r w:rsidR="00F32BF5"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proofErr w:type="gramEnd"/>
      <w:r w:rsidR="00F32BF5"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12B1B" w:rsidP="000C4FE5">
            <w:pPr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912B1B">
              <w:t xml:space="preserve">всем </w:t>
            </w:r>
            <w:bookmarkStart w:id="0" w:name="_GoBack"/>
            <w:bookmarkEnd w:id="0"/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12B1B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12B1B" w:rsidP="00FE2E13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8D638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8D638E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912B1B" w:rsidP="00FE75D0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18" w:rsidRDefault="00912B1B" w:rsidP="002F1107">
            <w:pPr>
              <w:jc w:val="both"/>
            </w:pPr>
            <w:r>
              <w:t>2</w:t>
            </w:r>
            <w:r w:rsidR="008D638E">
              <w:t xml:space="preserve"> -</w:t>
            </w:r>
            <w:r w:rsidR="00C44B18">
              <w:t xml:space="preserve"> дан ответ</w:t>
            </w:r>
          </w:p>
          <w:p w:rsidR="00FE75D0" w:rsidRDefault="00912B1B" w:rsidP="002F1107">
            <w:pPr>
              <w:jc w:val="both"/>
            </w:pPr>
            <w:r>
              <w:t>2</w:t>
            </w:r>
            <w:r w:rsidR="008D638E">
              <w:t xml:space="preserve"> </w:t>
            </w:r>
            <w:r w:rsidR="00FE75D0">
              <w:t>-</w:t>
            </w:r>
            <w:r w:rsidR="008D638E">
              <w:t xml:space="preserve"> </w:t>
            </w:r>
            <w:r w:rsidR="00FE75D0">
              <w:t>находятся на рассмотрении</w:t>
            </w:r>
          </w:p>
          <w:p w:rsidR="008D638E" w:rsidRDefault="008D638E" w:rsidP="002F1107">
            <w:pPr>
              <w:jc w:val="both"/>
            </w:pPr>
            <w:r>
              <w:t>1 – направленно по компетенции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8C7E65"/>
    <w:rsid w:val="008D638E"/>
    <w:rsid w:val="00912B1B"/>
    <w:rsid w:val="009D5122"/>
    <w:rsid w:val="00B14D21"/>
    <w:rsid w:val="00C44B18"/>
    <w:rsid w:val="00CC33E7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26</cp:revision>
  <cp:lastPrinted>2020-10-02T09:11:00Z</cp:lastPrinted>
  <dcterms:created xsi:type="dcterms:W3CDTF">2017-11-07T08:39:00Z</dcterms:created>
  <dcterms:modified xsi:type="dcterms:W3CDTF">2020-11-30T07:06:00Z</dcterms:modified>
</cp:coreProperties>
</file>