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E8" w:rsidRDefault="00A62B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2BE8" w:rsidRDefault="00A62BE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62B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2BE8" w:rsidRDefault="00A62BE8">
            <w:pPr>
              <w:pStyle w:val="ConsPlusNormal"/>
            </w:pPr>
            <w:r>
              <w:t>21 марта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2BE8" w:rsidRDefault="00A62BE8">
            <w:pPr>
              <w:pStyle w:val="ConsPlusNormal"/>
              <w:jc w:val="right"/>
            </w:pPr>
            <w:r>
              <w:t>N 2-РЗ</w:t>
            </w:r>
          </w:p>
        </w:tc>
      </w:tr>
    </w:tbl>
    <w:p w:rsidR="00A62BE8" w:rsidRDefault="00A62B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BE8" w:rsidRDefault="00A62BE8">
      <w:pPr>
        <w:pStyle w:val="ConsPlusNormal"/>
        <w:jc w:val="both"/>
      </w:pPr>
    </w:p>
    <w:p w:rsidR="00A62BE8" w:rsidRDefault="00A62BE8">
      <w:pPr>
        <w:pStyle w:val="ConsPlusTitle"/>
        <w:jc w:val="center"/>
      </w:pPr>
      <w:r>
        <w:t>РЕСПУБЛИКА АЛТАЙ</w:t>
      </w:r>
    </w:p>
    <w:p w:rsidR="00A62BE8" w:rsidRDefault="00A62BE8">
      <w:pPr>
        <w:pStyle w:val="ConsPlusTitle"/>
        <w:jc w:val="center"/>
      </w:pPr>
    </w:p>
    <w:p w:rsidR="00A62BE8" w:rsidRDefault="00A62BE8">
      <w:pPr>
        <w:pStyle w:val="ConsPlusTitle"/>
        <w:jc w:val="center"/>
      </w:pPr>
      <w:r>
        <w:t>ЗАКОН</w:t>
      </w:r>
    </w:p>
    <w:p w:rsidR="00A62BE8" w:rsidRDefault="00A62BE8">
      <w:pPr>
        <w:pStyle w:val="ConsPlusTitle"/>
        <w:jc w:val="center"/>
      </w:pPr>
    </w:p>
    <w:p w:rsidR="00A62BE8" w:rsidRDefault="00A62BE8">
      <w:pPr>
        <w:pStyle w:val="ConsPlusTitle"/>
        <w:jc w:val="center"/>
      </w:pPr>
      <w:r>
        <w:t>О РЕГУЛИРОВАНИИ ОТНОШЕНИЙ В ОБЛАСТИ ОХРАНЫ</w:t>
      </w:r>
    </w:p>
    <w:p w:rsidR="00A62BE8" w:rsidRDefault="00A62BE8">
      <w:pPr>
        <w:pStyle w:val="ConsPlusTitle"/>
        <w:jc w:val="center"/>
      </w:pPr>
      <w:r>
        <w:t>ОКРУЖАЮЩЕЙ СРЕДЫ В РЕСПУБЛИКЕ АЛТАЙ</w:t>
      </w:r>
    </w:p>
    <w:p w:rsidR="00A62BE8" w:rsidRDefault="00A62BE8">
      <w:pPr>
        <w:pStyle w:val="ConsPlusNormal"/>
        <w:jc w:val="both"/>
      </w:pPr>
    </w:p>
    <w:p w:rsidR="00A62BE8" w:rsidRDefault="00A62BE8">
      <w:pPr>
        <w:pStyle w:val="ConsPlusNormal"/>
      </w:pPr>
      <w:proofErr w:type="gramStart"/>
      <w:r>
        <w:t>Принят</w:t>
      </w:r>
      <w:proofErr w:type="gramEnd"/>
    </w:p>
    <w:p w:rsidR="00A62BE8" w:rsidRDefault="00A62BE8">
      <w:pPr>
        <w:pStyle w:val="ConsPlusNormal"/>
      </w:pPr>
      <w:r>
        <w:t>Государственным Собранием -</w:t>
      </w:r>
    </w:p>
    <w:p w:rsidR="00A62BE8" w:rsidRDefault="00A62BE8">
      <w:pPr>
        <w:pStyle w:val="ConsPlusNormal"/>
      </w:pPr>
      <w:r>
        <w:t>Эл Курултай Республики Алтай</w:t>
      </w:r>
    </w:p>
    <w:p w:rsidR="00A62BE8" w:rsidRDefault="00A62BE8">
      <w:pPr>
        <w:pStyle w:val="ConsPlusNormal"/>
      </w:pPr>
      <w:r>
        <w:t>28 февраля 2007 года</w:t>
      </w:r>
    </w:p>
    <w:p w:rsidR="00A62BE8" w:rsidRDefault="00A62BE8">
      <w:pPr>
        <w:pStyle w:val="ConsPlusNormal"/>
        <w:jc w:val="center"/>
      </w:pPr>
    </w:p>
    <w:p w:rsidR="00A62BE8" w:rsidRDefault="00A62BE8">
      <w:pPr>
        <w:pStyle w:val="ConsPlusNormal"/>
        <w:jc w:val="center"/>
      </w:pPr>
      <w:r>
        <w:t>Список изменяющих документов</w:t>
      </w:r>
    </w:p>
    <w:p w:rsidR="00A62BE8" w:rsidRDefault="00A62BE8">
      <w:pPr>
        <w:pStyle w:val="ConsPlusNormal"/>
        <w:jc w:val="center"/>
      </w:pPr>
      <w:proofErr w:type="gramStart"/>
      <w:r>
        <w:t>(в ред. Законов Республики Алтай</w:t>
      </w:r>
      <w:proofErr w:type="gramEnd"/>
    </w:p>
    <w:p w:rsidR="00A62BE8" w:rsidRDefault="00A62BE8">
      <w:pPr>
        <w:pStyle w:val="ConsPlusNormal"/>
        <w:jc w:val="center"/>
      </w:pPr>
      <w:r>
        <w:t xml:space="preserve">от 01.10.2008 </w:t>
      </w:r>
      <w:hyperlink r:id="rId5" w:history="1">
        <w:r>
          <w:rPr>
            <w:color w:val="0000FF"/>
          </w:rPr>
          <w:t>N 99-РЗ</w:t>
        </w:r>
      </w:hyperlink>
      <w:r>
        <w:t xml:space="preserve">, от 30.03.2012 </w:t>
      </w:r>
      <w:hyperlink r:id="rId6" w:history="1">
        <w:r>
          <w:rPr>
            <w:color w:val="0000FF"/>
          </w:rPr>
          <w:t>N 9-РЗ</w:t>
        </w:r>
      </w:hyperlink>
      <w:r>
        <w:t xml:space="preserve">, от 27.06.2013 </w:t>
      </w:r>
      <w:hyperlink r:id="rId7" w:history="1">
        <w:r>
          <w:rPr>
            <w:color w:val="0000FF"/>
          </w:rPr>
          <w:t>N 52-РЗ</w:t>
        </w:r>
      </w:hyperlink>
      <w:r>
        <w:t>,</w:t>
      </w:r>
    </w:p>
    <w:p w:rsidR="00A62BE8" w:rsidRDefault="00A62BE8">
      <w:pPr>
        <w:pStyle w:val="ConsPlusNormal"/>
        <w:jc w:val="center"/>
      </w:pPr>
      <w:r>
        <w:t xml:space="preserve">от 28.03.2014 </w:t>
      </w:r>
      <w:hyperlink r:id="rId8" w:history="1">
        <w:r>
          <w:rPr>
            <w:color w:val="0000FF"/>
          </w:rPr>
          <w:t>N 11-РЗ</w:t>
        </w:r>
      </w:hyperlink>
      <w:r>
        <w:t xml:space="preserve">, от 19.12.2014 </w:t>
      </w:r>
      <w:hyperlink r:id="rId9" w:history="1">
        <w:r>
          <w:rPr>
            <w:color w:val="0000FF"/>
          </w:rPr>
          <w:t>N 89-РЗ</w:t>
        </w:r>
      </w:hyperlink>
      <w:r>
        <w:t xml:space="preserve">, от 25.11.2016 </w:t>
      </w:r>
      <w:hyperlink r:id="rId10" w:history="1">
        <w:r>
          <w:rPr>
            <w:color w:val="0000FF"/>
          </w:rPr>
          <w:t>N 78-РЗ</w:t>
        </w:r>
      </w:hyperlink>
      <w:r>
        <w:t>)</w:t>
      </w:r>
    </w:p>
    <w:p w:rsidR="00A62BE8" w:rsidRDefault="00A62BE8">
      <w:pPr>
        <w:pStyle w:val="ConsPlusNormal"/>
        <w:jc w:val="both"/>
      </w:pPr>
    </w:p>
    <w:p w:rsidR="00A62BE8" w:rsidRDefault="00A62BE8">
      <w:pPr>
        <w:pStyle w:val="ConsPlusNormal"/>
        <w:ind w:firstLine="540"/>
        <w:jc w:val="both"/>
        <w:outlineLvl w:val="0"/>
      </w:pPr>
      <w:r>
        <w:t>Статья 1. Участники отношений в области охраны окружающей среды в Республике Алтай</w:t>
      </w:r>
    </w:p>
    <w:p w:rsidR="00A62BE8" w:rsidRDefault="00A62BE8">
      <w:pPr>
        <w:pStyle w:val="ConsPlusNormal"/>
        <w:jc w:val="both"/>
      </w:pPr>
    </w:p>
    <w:p w:rsidR="00A62BE8" w:rsidRDefault="00A62BE8">
      <w:pPr>
        <w:pStyle w:val="ConsPlusNormal"/>
        <w:ind w:firstLine="540"/>
        <w:jc w:val="both"/>
      </w:pPr>
      <w:r>
        <w:t>Настоящий Закон в соответствии с требованиями федерального законодательства определяет компетенцию Государственного Собрания - Эл Курултай Республики Алтай и Правительства Республики Алтай в области охраны окружающей среды в Республике Алтай.</w:t>
      </w:r>
    </w:p>
    <w:p w:rsidR="00A62BE8" w:rsidRDefault="00A62BE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Алтай от 30.03.2012 N 9-РЗ)</w:t>
      </w:r>
    </w:p>
    <w:p w:rsidR="00A62BE8" w:rsidRDefault="00A62BE8">
      <w:pPr>
        <w:pStyle w:val="ConsPlusNormal"/>
        <w:jc w:val="both"/>
      </w:pPr>
    </w:p>
    <w:p w:rsidR="00A62BE8" w:rsidRDefault="00A62BE8">
      <w:pPr>
        <w:pStyle w:val="ConsPlusNormal"/>
        <w:ind w:firstLine="540"/>
        <w:jc w:val="both"/>
        <w:outlineLvl w:val="0"/>
      </w:pPr>
      <w:r>
        <w:t>Статья 2. Полномочия Государственного Собрания - Эл Курултай Республики Алтай в области охраны окружающей среды</w:t>
      </w:r>
    </w:p>
    <w:p w:rsidR="00A62BE8" w:rsidRDefault="00A62BE8">
      <w:pPr>
        <w:pStyle w:val="ConsPlusNormal"/>
        <w:jc w:val="both"/>
      </w:pPr>
    </w:p>
    <w:p w:rsidR="00A62BE8" w:rsidRDefault="00A62BE8">
      <w:pPr>
        <w:pStyle w:val="ConsPlusNormal"/>
        <w:ind w:firstLine="540"/>
        <w:jc w:val="both"/>
      </w:pPr>
      <w:r>
        <w:t>Государственное Собрание - Эл Курултай Республики Алтай в области охраны окружающей среды:</w:t>
      </w:r>
    </w:p>
    <w:p w:rsidR="00A62BE8" w:rsidRDefault="00A62BE8">
      <w:pPr>
        <w:pStyle w:val="ConsPlusNormal"/>
        <w:ind w:firstLine="540"/>
        <w:jc w:val="both"/>
      </w:pPr>
      <w:r>
        <w:t xml:space="preserve">1) принимает законы и иные нормативные правовые акты Республики Алтай в рамках установленной компетенции,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A62BE8" w:rsidRDefault="00A62BE8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Алтай от 27.06.2013 N 52-РЗ)</w:t>
      </w:r>
    </w:p>
    <w:p w:rsidR="00A62BE8" w:rsidRDefault="00A62BE8">
      <w:pPr>
        <w:pStyle w:val="ConsPlusNormal"/>
        <w:ind w:firstLine="540"/>
        <w:jc w:val="both"/>
      </w:pPr>
      <w:r>
        <w:t>2) осуществляет иные полномочия в соответствии с федеральным законодательством и законодательством Республики Алтай.</w:t>
      </w:r>
    </w:p>
    <w:p w:rsidR="00A62BE8" w:rsidRDefault="00A62BE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Алтай от 30.03.2012 N 9-РЗ)</w:t>
      </w:r>
    </w:p>
    <w:p w:rsidR="00A62BE8" w:rsidRDefault="00A62BE8">
      <w:pPr>
        <w:pStyle w:val="ConsPlusNormal"/>
        <w:jc w:val="both"/>
      </w:pPr>
    </w:p>
    <w:p w:rsidR="00A62BE8" w:rsidRDefault="00A62BE8">
      <w:pPr>
        <w:pStyle w:val="ConsPlusNormal"/>
        <w:ind w:firstLine="540"/>
        <w:jc w:val="both"/>
        <w:outlineLvl w:val="0"/>
      </w:pPr>
      <w:r>
        <w:t>Статья 3. Полномочия Правительства Республики Алтай в области охраны окружающей среды</w:t>
      </w:r>
    </w:p>
    <w:p w:rsidR="00A62BE8" w:rsidRDefault="00A62BE8">
      <w:pPr>
        <w:pStyle w:val="ConsPlusNormal"/>
        <w:jc w:val="both"/>
      </w:pPr>
    </w:p>
    <w:p w:rsidR="00A62BE8" w:rsidRDefault="00A62BE8">
      <w:pPr>
        <w:pStyle w:val="ConsPlusNormal"/>
        <w:ind w:firstLine="540"/>
        <w:jc w:val="both"/>
      </w:pPr>
      <w:bookmarkStart w:id="0" w:name="P36"/>
      <w:bookmarkEnd w:id="0"/>
      <w:r>
        <w:lastRenderedPageBreak/>
        <w:t>1. Правительство Республики Алтай в области охраны окружающей среды:</w:t>
      </w:r>
    </w:p>
    <w:p w:rsidR="00A62BE8" w:rsidRDefault="00A62BE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Алтай от 25.11.2016 N 78-РЗ)</w:t>
      </w:r>
    </w:p>
    <w:p w:rsidR="00A62BE8" w:rsidRDefault="00A62BE8">
      <w:pPr>
        <w:pStyle w:val="ConsPlusNormal"/>
        <w:ind w:firstLine="540"/>
        <w:jc w:val="both"/>
      </w:pPr>
      <w:r>
        <w:t>1) участвует в реализации федеральной политики в области экологического развития Российской Федерации на территории Республики Алтай;</w:t>
      </w:r>
    </w:p>
    <w:p w:rsidR="00A62BE8" w:rsidRDefault="00A62BE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Алтай от 27.06.2013 N 52-РЗ)</w:t>
      </w:r>
    </w:p>
    <w:p w:rsidR="00A62BE8" w:rsidRDefault="00A62BE8">
      <w:pPr>
        <w:pStyle w:val="ConsPlusNormal"/>
        <w:ind w:firstLine="540"/>
        <w:jc w:val="both"/>
      </w:pPr>
      <w:r>
        <w:t>1.1) принимает нормативные правовые акты Республики Алтай в рамках установленной компетенции;</w:t>
      </w:r>
    </w:p>
    <w:p w:rsidR="00A62BE8" w:rsidRDefault="00A62BE8">
      <w:pPr>
        <w:pStyle w:val="ConsPlusNormal"/>
        <w:jc w:val="both"/>
      </w:pPr>
      <w:r>
        <w:t xml:space="preserve">(п. 1.1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Алтай от 27.06.2013 N 52-РЗ)</w:t>
      </w:r>
    </w:p>
    <w:p w:rsidR="00A62BE8" w:rsidRDefault="00A62BE8">
      <w:pPr>
        <w:pStyle w:val="ConsPlusNormal"/>
        <w:ind w:firstLine="540"/>
        <w:jc w:val="both"/>
      </w:pPr>
      <w:r>
        <w:t>2) участвует в определении основных направлений охраны окружающей среды на территории Республики Алтай;</w:t>
      </w:r>
    </w:p>
    <w:p w:rsidR="00A62BE8" w:rsidRDefault="00A62BE8">
      <w:pPr>
        <w:pStyle w:val="ConsPlusNormal"/>
        <w:ind w:firstLine="540"/>
        <w:jc w:val="both"/>
      </w:pPr>
      <w:r>
        <w:t xml:space="preserve">3) утратил силу. - </w:t>
      </w:r>
      <w:hyperlink r:id="rId17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Алтай от 27.06.2013 N 52-РЗ;</w:t>
      </w:r>
      <w:proofErr w:type="gramEnd"/>
    </w:p>
    <w:p w:rsidR="00A62BE8" w:rsidRDefault="00A62BE8">
      <w:pPr>
        <w:pStyle w:val="ConsPlusNormal"/>
        <w:ind w:firstLine="540"/>
        <w:jc w:val="both"/>
      </w:pPr>
      <w:r>
        <w:t>3.1) ведет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 w:rsidR="00A62BE8" w:rsidRDefault="00A62BE8">
      <w:pPr>
        <w:pStyle w:val="ConsPlusNormal"/>
        <w:jc w:val="both"/>
      </w:pPr>
      <w:r>
        <w:t xml:space="preserve">(п. 3.1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Алтай от 19.12.2014 N 89-РЗ)</w:t>
      </w:r>
    </w:p>
    <w:p w:rsidR="00A62BE8" w:rsidRDefault="00A62BE8">
      <w:pPr>
        <w:pStyle w:val="ConsPlusNormal"/>
        <w:ind w:firstLine="540"/>
        <w:jc w:val="both"/>
      </w:pPr>
      <w:r>
        <w:t xml:space="preserve">4) утратил силу с 1 января 2015 года. - </w:t>
      </w:r>
      <w:hyperlink r:id="rId19" w:history="1">
        <w:r>
          <w:rPr>
            <w:color w:val="0000FF"/>
          </w:rPr>
          <w:t>Закон</w:t>
        </w:r>
      </w:hyperlink>
      <w:r>
        <w:t xml:space="preserve"> Республики Алтай от 19.12.2014 N 89-РЗ;</w:t>
      </w:r>
    </w:p>
    <w:p w:rsidR="00A62BE8" w:rsidRDefault="00A62BE8">
      <w:pPr>
        <w:pStyle w:val="ConsPlusNormal"/>
        <w:ind w:firstLine="540"/>
        <w:jc w:val="both"/>
      </w:pPr>
      <w:r>
        <w:t>5) участвует в обеспечении населения информацией о состоянии окружающей среды на территории Республики Алтай;</w:t>
      </w:r>
    </w:p>
    <w:p w:rsidR="00A62BE8" w:rsidRDefault="00A62BE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Алтай от 27.06.2013 N 52-РЗ)</w:t>
      </w:r>
    </w:p>
    <w:p w:rsidR="00A62BE8" w:rsidRDefault="00A62BE8">
      <w:pPr>
        <w:pStyle w:val="ConsPlusNormal"/>
        <w:ind w:firstLine="540"/>
        <w:jc w:val="both"/>
      </w:pPr>
      <w:r>
        <w:t>6) организует и развивает систему экологического образования и формирования экологической культуры на территории Республики Алтай;</w:t>
      </w:r>
    </w:p>
    <w:p w:rsidR="00A62BE8" w:rsidRDefault="00A62BE8">
      <w:pPr>
        <w:pStyle w:val="ConsPlusNormal"/>
        <w:ind w:firstLine="540"/>
        <w:jc w:val="both"/>
      </w:pPr>
      <w:r>
        <w:t>6.1) осуществляет экологическое просвещение, в том числе информирование населения о законодательстве в области охраны окружающей среды и законодательстве в области экологической безопасности;</w:t>
      </w:r>
    </w:p>
    <w:p w:rsidR="00A62BE8" w:rsidRDefault="00A62BE8">
      <w:pPr>
        <w:pStyle w:val="ConsPlusNormal"/>
        <w:jc w:val="both"/>
      </w:pPr>
      <w:r>
        <w:t xml:space="preserve">(п. 6.1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Республики Алтай от 27.06.2013 N 52-РЗ)</w:t>
      </w:r>
    </w:p>
    <w:p w:rsidR="00A62BE8" w:rsidRDefault="00A62BE8">
      <w:pPr>
        <w:pStyle w:val="ConsPlusNormal"/>
        <w:ind w:firstLine="540"/>
        <w:jc w:val="both"/>
      </w:pPr>
      <w:r>
        <w:t xml:space="preserve">7) утратил силу. - </w:t>
      </w:r>
      <w:hyperlink r:id="rId22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Алтай от 27.06.2013 N 52-РЗ;</w:t>
      </w:r>
      <w:proofErr w:type="gramEnd"/>
    </w:p>
    <w:p w:rsidR="00A62BE8" w:rsidRDefault="00A62BE8">
      <w:pPr>
        <w:pStyle w:val="ConsPlusNormal"/>
        <w:ind w:firstLine="540"/>
        <w:jc w:val="both"/>
      </w:pPr>
      <w:r>
        <w:t>7.1) направляет получаемую в ходе осуществления государственного экологического мониторинга (государственного мониторинга окружающей среды) информацию в государственный фонд данных государственного экологического мониторинга (государственного мониторинга окружающей среды);</w:t>
      </w:r>
    </w:p>
    <w:p w:rsidR="00A62BE8" w:rsidRDefault="00A62BE8">
      <w:pPr>
        <w:pStyle w:val="ConsPlusNormal"/>
        <w:jc w:val="both"/>
      </w:pPr>
      <w:r>
        <w:t xml:space="preserve">(п. 7.1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Алтай от 27.06.2013 N 52-РЗ)</w:t>
      </w:r>
    </w:p>
    <w:p w:rsidR="00A62BE8" w:rsidRDefault="00A62BE8">
      <w:pPr>
        <w:pStyle w:val="ConsPlusNormal"/>
        <w:ind w:firstLine="540"/>
        <w:jc w:val="both"/>
      </w:pPr>
      <w:r>
        <w:t>8) учреждает и ведет Красную книгу Республики Алтай;</w:t>
      </w:r>
    </w:p>
    <w:p w:rsidR="00A62BE8" w:rsidRDefault="00A62BE8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Алтай от 27.06.2013 N 52-РЗ)</w:t>
      </w:r>
    </w:p>
    <w:p w:rsidR="00A62BE8" w:rsidRDefault="00A62BE8">
      <w:pPr>
        <w:pStyle w:val="ConsPlusNormal"/>
        <w:ind w:firstLine="540"/>
        <w:jc w:val="both"/>
      </w:pPr>
      <w:r>
        <w:t>9) утверждает перечень должностных лиц органов государственной власти Республики Алтай, осуществляющих региональный государственный экологический надзор (государственных инспекторов в области охраны окружающей среды Республики Алтай);</w:t>
      </w:r>
    </w:p>
    <w:p w:rsidR="00A62BE8" w:rsidRDefault="00A62BE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Алтай от 30.03.2012 N 9-РЗ)</w:t>
      </w:r>
    </w:p>
    <w:p w:rsidR="00A62BE8" w:rsidRDefault="00A62BE8">
      <w:pPr>
        <w:pStyle w:val="ConsPlusNormal"/>
        <w:ind w:firstLine="540"/>
        <w:jc w:val="both"/>
      </w:pPr>
      <w:r>
        <w:t>10) устанавливает нормативы качества окружающей среды, содержащие соответствующие требования и нормы не ниже требований и норм, установленных на федеральном уровне;</w:t>
      </w:r>
    </w:p>
    <w:p w:rsidR="00A62BE8" w:rsidRDefault="00A62BE8">
      <w:pPr>
        <w:pStyle w:val="ConsPlusNormal"/>
        <w:ind w:firstLine="540"/>
        <w:jc w:val="both"/>
      </w:pPr>
      <w:proofErr w:type="gramStart"/>
      <w:r>
        <w:t xml:space="preserve">10.1) принимает необходимые меры при осуществлении хозяйственной и </w:t>
      </w:r>
      <w:r>
        <w:lastRenderedPageBreak/>
        <w:t>иной деятельности по предупреждению и устранению негативного воздействия шума, вибрации, электрических, электромагнитных, магнитных полей и иного негативного физического воздействия на окружающую среду в городских и сельских поселениях, зонах отдыха, местах обитания диких зверей и птиц, в том числе их размножения, на естественные экологические системы и природные ландшафты;</w:t>
      </w:r>
      <w:proofErr w:type="gramEnd"/>
    </w:p>
    <w:p w:rsidR="00A62BE8" w:rsidRDefault="00A62BE8">
      <w:pPr>
        <w:pStyle w:val="ConsPlusNormal"/>
        <w:jc w:val="both"/>
      </w:pPr>
      <w:r>
        <w:t xml:space="preserve">(п. 10.1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Республики Алтай от 27.06.2013 N 52-РЗ;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Алтай от 28.03.2014 N 11-РЗ)</w:t>
      </w:r>
    </w:p>
    <w:p w:rsidR="00A62BE8" w:rsidRDefault="00A62BE8">
      <w:pPr>
        <w:pStyle w:val="ConsPlusNormal"/>
        <w:ind w:firstLine="540"/>
        <w:jc w:val="both"/>
      </w:pPr>
      <w:r>
        <w:t>11) организует проведение экономической оценки воздействия на окружающую среду хозяйственной и иной деятельности, осуществляет экологическую паспортизацию территории;</w:t>
      </w:r>
    </w:p>
    <w:p w:rsidR="00A62BE8" w:rsidRDefault="00A62BE8">
      <w:pPr>
        <w:pStyle w:val="ConsPlusNormal"/>
        <w:ind w:firstLine="540"/>
        <w:jc w:val="both"/>
      </w:pPr>
      <w:r>
        <w:t>12) оказывает содействие гражданам, общественным и иным некоммерческим объединениям в реализации их прав в области охраны окружающей среды;</w:t>
      </w:r>
    </w:p>
    <w:p w:rsidR="00A62BE8" w:rsidRDefault="00A62BE8">
      <w:pPr>
        <w:pStyle w:val="ConsPlusNormal"/>
        <w:ind w:firstLine="540"/>
        <w:jc w:val="both"/>
      </w:pPr>
      <w:r>
        <w:t>12.1) организует и осуществляет региональные и межмуниципальные программы и проекты в области охраны окружающей среды и экологической безопасности;</w:t>
      </w:r>
    </w:p>
    <w:p w:rsidR="00A62BE8" w:rsidRDefault="00A62BE8">
      <w:pPr>
        <w:pStyle w:val="ConsPlusNormal"/>
        <w:jc w:val="both"/>
      </w:pPr>
      <w:r>
        <w:t xml:space="preserve">(в ред. Законов Республики Алтай от 27.06.2013 </w:t>
      </w:r>
      <w:hyperlink r:id="rId28" w:history="1">
        <w:r>
          <w:rPr>
            <w:color w:val="0000FF"/>
          </w:rPr>
          <w:t>N 52-РЗ</w:t>
        </w:r>
      </w:hyperlink>
      <w:r>
        <w:t xml:space="preserve">, от 19.12.2014 </w:t>
      </w:r>
      <w:hyperlink r:id="rId29" w:history="1">
        <w:r>
          <w:rPr>
            <w:color w:val="0000FF"/>
          </w:rPr>
          <w:t>N 89-РЗ</w:t>
        </w:r>
      </w:hyperlink>
      <w:r>
        <w:t>)</w:t>
      </w:r>
    </w:p>
    <w:p w:rsidR="00A62BE8" w:rsidRDefault="00A62BE8">
      <w:pPr>
        <w:pStyle w:val="ConsPlusNormal"/>
        <w:ind w:firstLine="540"/>
        <w:jc w:val="both"/>
      </w:pPr>
      <w:r>
        <w:t>12.2) обращается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A62BE8" w:rsidRDefault="00A62BE8">
      <w:pPr>
        <w:pStyle w:val="ConsPlusNormal"/>
        <w:jc w:val="both"/>
      </w:pPr>
      <w:r>
        <w:t xml:space="preserve">(п. 12.2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Алтай от 30.03.2012 N 9-РЗ)</w:t>
      </w:r>
    </w:p>
    <w:p w:rsidR="00A62BE8" w:rsidRDefault="00A62BE8">
      <w:pPr>
        <w:pStyle w:val="ConsPlusNormal"/>
        <w:ind w:firstLine="540"/>
        <w:jc w:val="both"/>
      </w:pPr>
      <w:r>
        <w:t>12.3) предъявляет иски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A62BE8" w:rsidRDefault="00A62BE8">
      <w:pPr>
        <w:pStyle w:val="ConsPlusNormal"/>
        <w:jc w:val="both"/>
      </w:pPr>
      <w:r>
        <w:t xml:space="preserve">(п. 12.3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Алтай от 30.03.2012 N 9-РЗ)</w:t>
      </w:r>
    </w:p>
    <w:p w:rsidR="00A62BE8" w:rsidRDefault="00A62BE8">
      <w:pPr>
        <w:pStyle w:val="ConsPlusNormal"/>
        <w:ind w:firstLine="540"/>
        <w:jc w:val="both"/>
      </w:pPr>
      <w:proofErr w:type="gramStart"/>
      <w:r>
        <w:t>13) - 19) утратили силу.</w:t>
      </w:r>
      <w:proofErr w:type="gramEnd"/>
      <w:r>
        <w:t xml:space="preserve"> - </w:t>
      </w:r>
      <w:hyperlink r:id="rId32" w:history="1">
        <w:r>
          <w:rPr>
            <w:color w:val="0000FF"/>
          </w:rPr>
          <w:t>Закон</w:t>
        </w:r>
      </w:hyperlink>
      <w:r>
        <w:t xml:space="preserve"> Республики Алтай от 30.03.2012 N 9-РЗ;</w:t>
      </w:r>
    </w:p>
    <w:p w:rsidR="00A62BE8" w:rsidRDefault="00A62BE8">
      <w:pPr>
        <w:pStyle w:val="ConsPlusNormal"/>
        <w:ind w:firstLine="540"/>
        <w:jc w:val="both"/>
      </w:pPr>
      <w:r>
        <w:t>19.1) разрабатывает и реализует региональные программы по охране и воспроизводству объектов животного мира и среды их обитания;</w:t>
      </w:r>
    </w:p>
    <w:p w:rsidR="00A62BE8" w:rsidRDefault="00A62BE8">
      <w:pPr>
        <w:pStyle w:val="ConsPlusNormal"/>
        <w:jc w:val="both"/>
      </w:pPr>
      <w:r>
        <w:t xml:space="preserve">(п. 19.1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Республики Алтай от 30.03.2012 N 9-РЗ;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Алтай от 19.12.2014 N 89-РЗ)</w:t>
      </w:r>
    </w:p>
    <w:p w:rsidR="00A62BE8" w:rsidRDefault="00A62BE8">
      <w:pPr>
        <w:pStyle w:val="ConsPlusNormal"/>
        <w:ind w:firstLine="540"/>
        <w:jc w:val="both"/>
      </w:pPr>
      <w:r>
        <w:t>19.2) участвует в выполнении международных договоров Российской Федерации в области охраны и использования объектов животного мира в порядке, согласованном с федеральными органами исполнительной власти, выполняющими обязательства Российской Федерации по указанным договорам;</w:t>
      </w:r>
    </w:p>
    <w:p w:rsidR="00A62BE8" w:rsidRDefault="00A62BE8">
      <w:pPr>
        <w:pStyle w:val="ConsPlusNormal"/>
        <w:jc w:val="both"/>
      </w:pPr>
      <w:r>
        <w:t xml:space="preserve">(п. 19.2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Алтай от 30.03.2012 N 9-РЗ)</w:t>
      </w:r>
    </w:p>
    <w:p w:rsidR="00A62BE8" w:rsidRDefault="00A62BE8">
      <w:pPr>
        <w:pStyle w:val="ConsPlusNormal"/>
        <w:ind w:firstLine="540"/>
        <w:jc w:val="both"/>
      </w:pPr>
      <w:r>
        <w:t>19.3) разрабатывает и реализует региональные программы охраны атмосферного воздуха;</w:t>
      </w:r>
    </w:p>
    <w:p w:rsidR="00A62BE8" w:rsidRDefault="00A62BE8">
      <w:pPr>
        <w:pStyle w:val="ConsPlusNormal"/>
        <w:jc w:val="both"/>
      </w:pPr>
      <w:r>
        <w:t xml:space="preserve">(п. 19.3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Республики Алтай от 30.03.2012 N 9-РЗ;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Алтай от 19.12.2014 N 89-РЗ)</w:t>
      </w:r>
    </w:p>
    <w:p w:rsidR="00A62BE8" w:rsidRDefault="00A62BE8">
      <w:pPr>
        <w:pStyle w:val="ConsPlusNormal"/>
        <w:ind w:firstLine="540"/>
        <w:jc w:val="both"/>
      </w:pPr>
      <w:r>
        <w:t>19.4) информирует население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A62BE8" w:rsidRDefault="00A62BE8">
      <w:pPr>
        <w:pStyle w:val="ConsPlusNormal"/>
        <w:jc w:val="both"/>
      </w:pPr>
      <w:r>
        <w:t xml:space="preserve">(п. 19.4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Республики Алтай от 30.03.2012 N 9-РЗ)</w:t>
      </w:r>
    </w:p>
    <w:p w:rsidR="00A62BE8" w:rsidRDefault="00A62BE8">
      <w:pPr>
        <w:pStyle w:val="ConsPlusNormal"/>
        <w:ind w:firstLine="540"/>
        <w:jc w:val="both"/>
      </w:pPr>
      <w:r>
        <w:lastRenderedPageBreak/>
        <w:t>19.5) участвует в проведении государственной политики в области охраны атмосферного воздуха на территории Республики Алтай;</w:t>
      </w:r>
    </w:p>
    <w:p w:rsidR="00A62BE8" w:rsidRDefault="00A62BE8">
      <w:pPr>
        <w:pStyle w:val="ConsPlusNormal"/>
        <w:jc w:val="both"/>
      </w:pPr>
      <w:r>
        <w:t xml:space="preserve">(п. 19.5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Республики Алтай от 30.03.2012 N 9-РЗ)</w:t>
      </w:r>
    </w:p>
    <w:p w:rsidR="00A62BE8" w:rsidRDefault="00A62BE8">
      <w:pPr>
        <w:pStyle w:val="ConsPlusNormal"/>
        <w:ind w:firstLine="540"/>
        <w:jc w:val="both"/>
      </w:pPr>
      <w:r>
        <w:t>19.6) принимает и реализует региональные программы в области охраны атмосферного воздуха, в том числе в целях уменьшения выбросов вредных (загрязняющих)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и стимулирования производства и применения экологически безопасных видов топлива и других энергоносителей;</w:t>
      </w:r>
    </w:p>
    <w:p w:rsidR="00A62BE8" w:rsidRDefault="00A62BE8">
      <w:pPr>
        <w:pStyle w:val="ConsPlusNormal"/>
        <w:jc w:val="both"/>
      </w:pPr>
      <w:r>
        <w:t xml:space="preserve">(п. 19.6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Алтай от 30.03.2012 N 9-РЗ;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Алтай от 19.12.2014 N 89-РЗ)</w:t>
      </w:r>
    </w:p>
    <w:p w:rsidR="00A62BE8" w:rsidRDefault="00A62BE8">
      <w:pPr>
        <w:pStyle w:val="ConsPlusNormal"/>
        <w:ind w:firstLine="540"/>
        <w:jc w:val="both"/>
      </w:pPr>
      <w:r>
        <w:t>19.7) предъявляет иски о возмещении вреда окружающей среде, причиненного в результате нарушения законодательства в области охраны атмосферного воздуха, выявленного в результате организации и осуществления государственного надзора в области охраны атмосферного воздуха, осуществляемого органами исполнительной власти Республики Алтай;</w:t>
      </w:r>
    </w:p>
    <w:p w:rsidR="00A62BE8" w:rsidRDefault="00A62BE8">
      <w:pPr>
        <w:pStyle w:val="ConsPlusNormal"/>
        <w:jc w:val="both"/>
      </w:pPr>
      <w:r>
        <w:t xml:space="preserve">(п. 19.7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Республики Алтай от 30.03.2012 N 9-РЗ)</w:t>
      </w:r>
    </w:p>
    <w:p w:rsidR="00A62BE8" w:rsidRDefault="00A62BE8">
      <w:pPr>
        <w:pStyle w:val="ConsPlusNormal"/>
        <w:ind w:firstLine="540"/>
        <w:jc w:val="both"/>
      </w:pPr>
      <w:r>
        <w:t xml:space="preserve">20)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Республики Алтай от 27.06.2013 N 52-РЗ;</w:t>
      </w:r>
    </w:p>
    <w:p w:rsidR="00A62BE8" w:rsidRDefault="00A62BE8">
      <w:pPr>
        <w:pStyle w:val="ConsPlusNormal"/>
        <w:ind w:firstLine="540"/>
        <w:jc w:val="both"/>
      </w:pPr>
      <w:r>
        <w:t>21) проводит мероприятия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A62BE8" w:rsidRDefault="00A62BE8">
      <w:pPr>
        <w:pStyle w:val="ConsPlusNormal"/>
        <w:ind w:firstLine="540"/>
        <w:jc w:val="both"/>
      </w:pPr>
      <w:r>
        <w:t>22) осуществляет в пределах своей компетенции координацию деятельности физических и юридических лиц в области охраны атмосферного воздуха;</w:t>
      </w:r>
    </w:p>
    <w:p w:rsidR="00A62BE8" w:rsidRDefault="00A62BE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Алтай от 30.03.2012 N 9-РЗ)</w:t>
      </w:r>
    </w:p>
    <w:p w:rsidR="00A62BE8" w:rsidRDefault="00A62BE8">
      <w:pPr>
        <w:pStyle w:val="ConsPlusNormal"/>
        <w:ind w:firstLine="540"/>
        <w:jc w:val="both"/>
      </w:pPr>
      <w:r>
        <w:t xml:space="preserve">23) утратил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Республики Алтай от 27.06.2013 N 52-РЗ;</w:t>
      </w:r>
    </w:p>
    <w:p w:rsidR="00A62BE8" w:rsidRDefault="00A62BE8">
      <w:pPr>
        <w:pStyle w:val="ConsPlusNormal"/>
        <w:ind w:firstLine="540"/>
        <w:jc w:val="both"/>
      </w:pPr>
      <w:proofErr w:type="gramStart"/>
      <w:r>
        <w:t>24) вводит ограничения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воздух, а также в пределах своей компетенции может вводить ограничения на въезд транспортных и иных передвижных средств в населенные пункты, места отдыха и туризма на особо охраняемых природных территориях и регулировать передвижение транспортных</w:t>
      </w:r>
      <w:proofErr w:type="gramEnd"/>
      <w:r>
        <w:t xml:space="preserve"> и иных передвижных средств на указанных территориях;</w:t>
      </w:r>
    </w:p>
    <w:p w:rsidR="00A62BE8" w:rsidRDefault="00A62BE8">
      <w:pPr>
        <w:pStyle w:val="ConsPlusNormal"/>
        <w:ind w:firstLine="540"/>
        <w:jc w:val="both"/>
      </w:pPr>
      <w:r>
        <w:t>24.1) образует особо охраняемые природные территории республиканского значения, осуществляет управление и контроль в области охраны и использования таких территорий в соответствии с законодательством Российской Федерации;</w:t>
      </w:r>
    </w:p>
    <w:p w:rsidR="00A62BE8" w:rsidRDefault="00A62BE8">
      <w:pPr>
        <w:pStyle w:val="ConsPlusNormal"/>
        <w:jc w:val="both"/>
      </w:pPr>
      <w:r>
        <w:t xml:space="preserve">(п. 24.1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Республики Алтай от 27.06.2013 N 52-РЗ)</w:t>
      </w:r>
    </w:p>
    <w:p w:rsidR="00A62BE8" w:rsidRDefault="00A62BE8">
      <w:pPr>
        <w:pStyle w:val="ConsPlusNormal"/>
        <w:ind w:firstLine="540"/>
        <w:jc w:val="both"/>
      </w:pPr>
      <w:r>
        <w:t>25) вводит ограничения на использование нефтепродуктов и других видов топлива, сжигание которых приводит к загрязнению атмосферного воздуха на территории Республики Алтай, стимулирует производство и применение экологически безопасных видов топлива и других энергоносителей;</w:t>
      </w:r>
    </w:p>
    <w:p w:rsidR="00A62BE8" w:rsidRDefault="00A62BE8">
      <w:pPr>
        <w:pStyle w:val="ConsPlusNormal"/>
        <w:ind w:firstLine="540"/>
        <w:jc w:val="both"/>
      </w:pPr>
      <w:r>
        <w:t xml:space="preserve">26) устанавливает в порядке, определенном законодательством </w:t>
      </w:r>
      <w:r>
        <w:lastRenderedPageBreak/>
        <w:t>Российской Федерации, сроки поэтапного достижения предельно допустимых выбросов юридическими лицами, индивидуальными предпринимателями, имеющими источники выбросов вредных (загрязняющих) веществ в атмосферный воздух на территории Республики Алтай;</w:t>
      </w:r>
    </w:p>
    <w:p w:rsidR="00A62BE8" w:rsidRDefault="00A62BE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Алтай от 30.03.2012 N 9-РЗ)</w:t>
      </w:r>
    </w:p>
    <w:p w:rsidR="00A62BE8" w:rsidRDefault="00A62BE8">
      <w:pPr>
        <w:pStyle w:val="ConsPlusNormal"/>
        <w:ind w:firstLine="540"/>
        <w:jc w:val="both"/>
      </w:pPr>
      <w:r>
        <w:t>27) осуществляет меры по уменьшению выбросов вредных (загрязняющих) веществ в атмосферный воздух при эксплуатации транспортных и иных передвижных средств;</w:t>
      </w:r>
    </w:p>
    <w:p w:rsidR="00A62BE8" w:rsidRDefault="00A62BE8">
      <w:pPr>
        <w:pStyle w:val="ConsPlusNormal"/>
        <w:ind w:firstLine="540"/>
        <w:jc w:val="both"/>
      </w:pPr>
      <w:r>
        <w:t>28) в соответствии с федеральным законодательством определяет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условий, в том числе подготовку и передачу соответствующих прогнозов;</w:t>
      </w:r>
    </w:p>
    <w:p w:rsidR="00A62BE8" w:rsidRDefault="00A62BE8">
      <w:pPr>
        <w:pStyle w:val="ConsPlusNormal"/>
        <w:ind w:firstLine="540"/>
        <w:jc w:val="both"/>
      </w:pPr>
      <w:r>
        <w:t>29) устанавливает ставки платы за пользование водными объектами, находящимися в собственности Республики Алтай, порядок расчета и взимания такой платы;</w:t>
      </w:r>
    </w:p>
    <w:p w:rsidR="00A62BE8" w:rsidRDefault="00A62BE8">
      <w:pPr>
        <w:pStyle w:val="ConsPlusNormal"/>
        <w:ind w:firstLine="540"/>
        <w:jc w:val="both"/>
      </w:pPr>
      <w:r>
        <w:t>29.1) осуществляет полномочия по владению, пользованию, распоряжению водными объектами, находящимися в собственности Республики Алтай;</w:t>
      </w:r>
    </w:p>
    <w:p w:rsidR="00A62BE8" w:rsidRDefault="00A62BE8">
      <w:pPr>
        <w:pStyle w:val="ConsPlusNormal"/>
        <w:jc w:val="both"/>
      </w:pPr>
      <w:r>
        <w:t xml:space="preserve">(п. 29.1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Республики Алтай от 30.03.2012 N 9-РЗ)</w:t>
      </w:r>
    </w:p>
    <w:p w:rsidR="00A62BE8" w:rsidRDefault="00A62BE8">
      <w:pPr>
        <w:pStyle w:val="ConsPlusNormal"/>
        <w:ind w:firstLine="540"/>
        <w:jc w:val="both"/>
      </w:pPr>
      <w:r>
        <w:t>29.2) разрабатывает, утверждает и реализует государственные программы Республики Алтай, предусматривающие мероприятия по использованию и охране водных объектов или их частей, расположенных на территории Республики Алтай;</w:t>
      </w:r>
    </w:p>
    <w:p w:rsidR="00A62BE8" w:rsidRDefault="00A62BE8">
      <w:pPr>
        <w:pStyle w:val="ConsPlusNormal"/>
        <w:jc w:val="both"/>
      </w:pPr>
      <w:r>
        <w:t xml:space="preserve">(п. 29.2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Алтай от 25.11.2016 N 78-РЗ)</w:t>
      </w:r>
    </w:p>
    <w:p w:rsidR="00A62BE8" w:rsidRDefault="00A62BE8">
      <w:pPr>
        <w:pStyle w:val="ConsPlusNormal"/>
        <w:ind w:firstLine="540"/>
        <w:jc w:val="both"/>
      </w:pPr>
      <w:r>
        <w:t xml:space="preserve">29.3) утратил силу. - </w:t>
      </w:r>
      <w:hyperlink r:id="rId50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Алтай от 27.06.2013 N 52-РЗ;</w:t>
      </w:r>
      <w:proofErr w:type="gramEnd"/>
    </w:p>
    <w:p w:rsidR="00A62BE8" w:rsidRDefault="00A62BE8">
      <w:pPr>
        <w:pStyle w:val="ConsPlusNormal"/>
        <w:ind w:firstLine="540"/>
        <w:jc w:val="both"/>
      </w:pPr>
      <w:r>
        <w:t>30) участвует в деятельности бассейновых советов;</w:t>
      </w:r>
    </w:p>
    <w:p w:rsidR="00A62BE8" w:rsidRDefault="00A62BE8">
      <w:pPr>
        <w:pStyle w:val="ConsPlusNormal"/>
        <w:ind w:firstLine="540"/>
        <w:jc w:val="both"/>
      </w:pPr>
      <w:r>
        <w:t>31) резервирует источники питьевого и хозяйственно-бытового водоснабжения;</w:t>
      </w:r>
    </w:p>
    <w:p w:rsidR="00A62BE8" w:rsidRDefault="00A62BE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Алтай от 01.10.2008 N 99-РЗ)</w:t>
      </w:r>
    </w:p>
    <w:p w:rsidR="00A62BE8" w:rsidRDefault="00A62BE8">
      <w:pPr>
        <w:pStyle w:val="ConsPlusNormal"/>
        <w:ind w:firstLine="540"/>
        <w:jc w:val="both"/>
      </w:pPr>
      <w:proofErr w:type="gramStart"/>
      <w:r>
        <w:t>32) - 34) утратили силу.</w:t>
      </w:r>
      <w:proofErr w:type="gramEnd"/>
      <w:r>
        <w:t xml:space="preserve"> - </w:t>
      </w:r>
      <w:hyperlink r:id="rId52" w:history="1">
        <w:r>
          <w:rPr>
            <w:color w:val="0000FF"/>
          </w:rPr>
          <w:t>Закон</w:t>
        </w:r>
      </w:hyperlink>
      <w:r>
        <w:t xml:space="preserve"> Республики Алтай от 27.06.2013 N 52-РЗ;</w:t>
      </w:r>
    </w:p>
    <w:p w:rsidR="00A62BE8" w:rsidRDefault="00A62BE8">
      <w:pPr>
        <w:pStyle w:val="ConsPlusNormal"/>
        <w:ind w:firstLine="540"/>
        <w:jc w:val="both"/>
      </w:pPr>
      <w:r>
        <w:t>35) утверждает правила пользования водными объектами для плавания на маломерных судах и правила охраны жизни людей на водных объектах;</w:t>
      </w:r>
    </w:p>
    <w:p w:rsidR="00A62BE8" w:rsidRDefault="00A62BE8">
      <w:pPr>
        <w:pStyle w:val="ConsPlusNormal"/>
        <w:ind w:firstLine="540"/>
        <w:jc w:val="both"/>
      </w:pPr>
      <w:r>
        <w:t xml:space="preserve">36) утратил силу. - </w:t>
      </w:r>
      <w:hyperlink r:id="rId53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Алтай от 27.06.2013 N 52-РЗ;</w:t>
      </w:r>
      <w:proofErr w:type="gramEnd"/>
    </w:p>
    <w:p w:rsidR="00A62BE8" w:rsidRDefault="00A62BE8">
      <w:pPr>
        <w:pStyle w:val="ConsPlusNormal"/>
        <w:ind w:firstLine="540"/>
        <w:jc w:val="both"/>
      </w:pPr>
      <w:r>
        <w:t>37) получает от соответствующих органов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Республики Алтай;</w:t>
      </w:r>
    </w:p>
    <w:p w:rsidR="00A62BE8" w:rsidRDefault="00A62BE8">
      <w:pPr>
        <w:pStyle w:val="ConsPlusNormal"/>
        <w:ind w:firstLine="540"/>
        <w:jc w:val="both"/>
      </w:pPr>
      <w:r>
        <w:t>38) 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Республики Алтай и в случае возможного воздействия на окружающую среду в пределах территории Республики Алтай хозяйственной и иной деятельности, намечаемой другим субъектом Российской Федерации;</w:t>
      </w:r>
    </w:p>
    <w:p w:rsidR="00A62BE8" w:rsidRDefault="00A62BE8">
      <w:pPr>
        <w:pStyle w:val="ConsPlusNormal"/>
        <w:ind w:firstLine="540"/>
        <w:jc w:val="both"/>
      </w:pPr>
      <w:r>
        <w:t xml:space="preserve">39) осуществляет иные полномочия в сфере охраны окружающей среды на территории Республики Алтай в соответствии с федеральным </w:t>
      </w:r>
      <w:r>
        <w:lastRenderedPageBreak/>
        <w:t>законодательством и законодательством Республики Алтай.</w:t>
      </w:r>
    </w:p>
    <w:p w:rsidR="00A62BE8" w:rsidRDefault="00A62BE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Полномочия Правительства Республики Алтай, указанные в </w:t>
      </w:r>
      <w:hyperlink w:anchor="P36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осуществляются Правительством Республики Алтай самостоятельно или через уполномоченные исполнительные органы государственной власти Республики Алтай, за исключением полномочия по утверждению государственных программ Республики Алтай, предусматривающих мероприятия по использованию и охране водных объектов или их частей, расположенных на территории Республики Алтай, которое осуществляется Правительством Республики Алтай самостоятельно.</w:t>
      </w:r>
      <w:proofErr w:type="gramEnd"/>
    </w:p>
    <w:p w:rsidR="00A62BE8" w:rsidRDefault="00A62BE8">
      <w:pPr>
        <w:pStyle w:val="ConsPlusNormal"/>
        <w:jc w:val="both"/>
      </w:pPr>
      <w:r>
        <w:t xml:space="preserve">(часть 2 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Республики Алтай от 25.11.2016 N 78-РЗ)</w:t>
      </w:r>
    </w:p>
    <w:p w:rsidR="00A62BE8" w:rsidRDefault="00A62BE8">
      <w:pPr>
        <w:pStyle w:val="ConsPlusNormal"/>
        <w:jc w:val="both"/>
      </w:pPr>
    </w:p>
    <w:p w:rsidR="00A62BE8" w:rsidRDefault="00A62BE8">
      <w:pPr>
        <w:pStyle w:val="ConsPlusNormal"/>
        <w:ind w:firstLine="540"/>
        <w:jc w:val="both"/>
        <w:outlineLvl w:val="0"/>
      </w:pPr>
      <w:r>
        <w:t>Статья 4. Вступление в силу настоящего Закона</w:t>
      </w:r>
    </w:p>
    <w:p w:rsidR="00A62BE8" w:rsidRDefault="00A62BE8">
      <w:pPr>
        <w:pStyle w:val="ConsPlusNormal"/>
        <w:jc w:val="both"/>
      </w:pPr>
    </w:p>
    <w:p w:rsidR="00A62BE8" w:rsidRDefault="00A62BE8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A62BE8" w:rsidRDefault="00A62BE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62B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2BE8" w:rsidRDefault="00A62BE8">
            <w:pPr>
              <w:pStyle w:val="ConsPlusNormal"/>
            </w:pPr>
            <w:r>
              <w:t>Председатель</w:t>
            </w:r>
          </w:p>
          <w:p w:rsidR="00A62BE8" w:rsidRDefault="00A62BE8">
            <w:pPr>
              <w:pStyle w:val="ConsPlusNormal"/>
            </w:pPr>
            <w:r>
              <w:t>Государственного Собрания -</w:t>
            </w:r>
          </w:p>
          <w:p w:rsidR="00A62BE8" w:rsidRDefault="00A62BE8">
            <w:pPr>
              <w:pStyle w:val="ConsPlusNormal"/>
            </w:pPr>
            <w:r>
              <w:t>Эл Курултай Республики Алтай</w:t>
            </w:r>
          </w:p>
          <w:p w:rsidR="00A62BE8" w:rsidRDefault="00A62BE8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2BE8" w:rsidRDefault="00A62BE8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A62BE8" w:rsidRDefault="00A62BE8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A62BE8" w:rsidRDefault="00A62BE8">
            <w:pPr>
              <w:pStyle w:val="ConsPlusNormal"/>
              <w:jc w:val="right"/>
            </w:pPr>
            <w:r>
              <w:t>Республики Алтай</w:t>
            </w:r>
          </w:p>
          <w:p w:rsidR="00A62BE8" w:rsidRDefault="00A62BE8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A62BE8" w:rsidRDefault="00A62BE8">
      <w:pPr>
        <w:pStyle w:val="ConsPlusNormal"/>
        <w:jc w:val="right"/>
      </w:pPr>
      <w:r>
        <w:t>г. Горно-Алтайск</w:t>
      </w:r>
    </w:p>
    <w:p w:rsidR="00A62BE8" w:rsidRDefault="00A62BE8">
      <w:pPr>
        <w:pStyle w:val="ConsPlusNormal"/>
        <w:jc w:val="right"/>
      </w:pPr>
      <w:r>
        <w:t>21 марта 2007 года</w:t>
      </w:r>
    </w:p>
    <w:p w:rsidR="00A62BE8" w:rsidRDefault="00A62BE8">
      <w:pPr>
        <w:pStyle w:val="ConsPlusNormal"/>
        <w:jc w:val="right"/>
      </w:pPr>
      <w:r>
        <w:t>N 2-РЗ</w:t>
      </w:r>
    </w:p>
    <w:p w:rsidR="00A62BE8" w:rsidRDefault="00A62BE8">
      <w:pPr>
        <w:pStyle w:val="ConsPlusNormal"/>
        <w:jc w:val="both"/>
      </w:pPr>
    </w:p>
    <w:p w:rsidR="00A62BE8" w:rsidRDefault="00A62BE8">
      <w:pPr>
        <w:pStyle w:val="ConsPlusNormal"/>
        <w:jc w:val="both"/>
      </w:pPr>
    </w:p>
    <w:p w:rsidR="00A62BE8" w:rsidRDefault="00A62B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664" w:rsidRDefault="002A3664"/>
    <w:sectPr w:rsidR="002A3664" w:rsidSect="001040C2">
      <w:pgSz w:w="11906" w:h="16838"/>
      <w:pgMar w:top="567" w:right="850" w:bottom="851" w:left="1701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2BE8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A00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2E7F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0060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03864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2BE8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0048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BE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62BE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62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2FD67D88DDC1421B89718F276A30C378BBB261EA5490C395142AE8CE6BC1F8D2638B9567D16FD1E68D38U2EFJ" TargetMode="External"/><Relationship Id="rId18" Type="http://schemas.openxmlformats.org/officeDocument/2006/relationships/hyperlink" Target="consultantplus://offline/ref=A62FD67D88DDC1421B89718F276A30C378BBB261E95198C693142AE8CE6BC1F8D2638B9567D16FD1E68D38U2EAJ" TargetMode="External"/><Relationship Id="rId26" Type="http://schemas.openxmlformats.org/officeDocument/2006/relationships/hyperlink" Target="consultantplus://offline/ref=A62FD67D88DDC1421B89718F276A30C378BBB261EA579AC19F142AE8CE6BC1F8D2638B9567D16FD1E68D3BU2EAJ" TargetMode="External"/><Relationship Id="rId39" Type="http://schemas.openxmlformats.org/officeDocument/2006/relationships/hyperlink" Target="consultantplus://offline/ref=A62FD67D88DDC1421B89718F276A30C378BBB261EA5490C395142AE8CE6BC1F8D2638B9567D16FD1E68D3AU2EFJ" TargetMode="External"/><Relationship Id="rId21" Type="http://schemas.openxmlformats.org/officeDocument/2006/relationships/hyperlink" Target="consultantplus://offline/ref=A62FD67D88DDC1421B89718F276A30C378BBB261EA579AC19F142AE8CE6BC1F8D2638B9567D16FD1E68D38U2E7J" TargetMode="External"/><Relationship Id="rId34" Type="http://schemas.openxmlformats.org/officeDocument/2006/relationships/hyperlink" Target="consultantplus://offline/ref=A62FD67D88DDC1421B89718F276A30C378BBB261E95198C693142AE8CE6BC1F8D2638B9567D16FD1E68D38U2E6J" TargetMode="External"/><Relationship Id="rId42" Type="http://schemas.openxmlformats.org/officeDocument/2006/relationships/hyperlink" Target="consultantplus://offline/ref=A62FD67D88DDC1421B89718F276A30C378BBB261EA5490C395142AE8CE6BC1F8D2638B9567D16FD1E68D3AU2EDJ" TargetMode="External"/><Relationship Id="rId47" Type="http://schemas.openxmlformats.org/officeDocument/2006/relationships/hyperlink" Target="consultantplus://offline/ref=A62FD67D88DDC1421B89718F276A30C378BBB261EA5490C395142AE8CE6BC1F8D2638B9567D16FD1E68D3AU2E9J" TargetMode="External"/><Relationship Id="rId50" Type="http://schemas.openxmlformats.org/officeDocument/2006/relationships/hyperlink" Target="consultantplus://offline/ref=A62FD67D88DDC1421B89718F276A30C378BBB261EA579AC19F142AE8CE6BC1F8D2638B9567D16FD1E68D3AU2ED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A62FD67D88DDC1421B89718F276A30C378BBB261EA579AC19F142AE8CE6BC1F8D2638B9567D16FD1E68D39U2E7J" TargetMode="External"/><Relationship Id="rId12" Type="http://schemas.openxmlformats.org/officeDocument/2006/relationships/hyperlink" Target="consultantplus://offline/ref=A62FD67D88DDC1421B89718F276A30C378BBB261EA579AC19F142AE8CE6BC1F8D2638B9567D16FD1E68D39U2E6J" TargetMode="External"/><Relationship Id="rId17" Type="http://schemas.openxmlformats.org/officeDocument/2006/relationships/hyperlink" Target="consultantplus://offline/ref=A62FD67D88DDC1421B89718F276A30C378BBB261EA579AC19F142AE8CE6BC1F8D2638B9567D16FD1E68D38U2EAJ" TargetMode="External"/><Relationship Id="rId25" Type="http://schemas.openxmlformats.org/officeDocument/2006/relationships/hyperlink" Target="consultantplus://offline/ref=A62FD67D88DDC1421B89718F276A30C378BBB261EA5490C395142AE8CE6BC1F8D2638B9567D16FD1E68D38U2E6J" TargetMode="External"/><Relationship Id="rId33" Type="http://schemas.openxmlformats.org/officeDocument/2006/relationships/hyperlink" Target="consultantplus://offline/ref=A62FD67D88DDC1421B89718F276A30C378BBB261EA5490C395142AE8CE6BC1F8D2638B9567D16FD1E68D3BU2EAJ" TargetMode="External"/><Relationship Id="rId38" Type="http://schemas.openxmlformats.org/officeDocument/2006/relationships/hyperlink" Target="consultantplus://offline/ref=A62FD67D88DDC1421B89718F276A30C378BBB261EA5490C395142AE8CE6BC1F8D2638B9567D16FD1E68D3BU2E6J" TargetMode="External"/><Relationship Id="rId46" Type="http://schemas.openxmlformats.org/officeDocument/2006/relationships/hyperlink" Target="consultantplus://offline/ref=A62FD67D88DDC1421B89718F276A30C378BBB261EA579AC19F142AE8CE6BC1F8D2638B9567D16FD1E68D3AU2E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2FD67D88DDC1421B89718F276A30C378BBB261EA579AC19F142AE8CE6BC1F8D2638B9567D16FD1E68D38U2ECJ" TargetMode="External"/><Relationship Id="rId20" Type="http://schemas.openxmlformats.org/officeDocument/2006/relationships/hyperlink" Target="consultantplus://offline/ref=A62FD67D88DDC1421B89718F276A30C378BBB261EA579AC19F142AE8CE6BC1F8D2638B9567D16FD1E68D38U2E8J" TargetMode="External"/><Relationship Id="rId29" Type="http://schemas.openxmlformats.org/officeDocument/2006/relationships/hyperlink" Target="consultantplus://offline/ref=A62FD67D88DDC1421B89718F276A30C378BBB261E95198C693142AE8CE6BC1F8D2638B9567D16FD1E68D38U2E7J" TargetMode="External"/><Relationship Id="rId41" Type="http://schemas.openxmlformats.org/officeDocument/2006/relationships/hyperlink" Target="consultantplus://offline/ref=A62FD67D88DDC1421B89718F276A30C378BBB261E95198C693142AE8CE6BC1F8D2638B9567D16FD1E68D3BU2EEJ" TargetMode="External"/><Relationship Id="rId54" Type="http://schemas.openxmlformats.org/officeDocument/2006/relationships/hyperlink" Target="consultantplus://offline/ref=A62FD67D88DDC1421B89718F276A30C378BBB261E95898C79F142AE8CE6BC1F8D2638B9567D16FD1E68D38U2E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FD67D88DDC1421B89718F276A30C378BBB261EA5490C395142AE8CE6BC1F8D2638B9567D16FD1E68D39U2E7J" TargetMode="External"/><Relationship Id="rId11" Type="http://schemas.openxmlformats.org/officeDocument/2006/relationships/hyperlink" Target="consultantplus://offline/ref=A62FD67D88DDC1421B89718F276A30C378BBB261EA5490C395142AE8CE6BC1F8D2638B9567D16FD1E68D39U2E6J" TargetMode="External"/><Relationship Id="rId24" Type="http://schemas.openxmlformats.org/officeDocument/2006/relationships/hyperlink" Target="consultantplus://offline/ref=A62FD67D88DDC1421B89718F276A30C378BBB261EA579AC19F142AE8CE6BC1F8D2638B9567D16FD1E68D3BU2ECJ" TargetMode="External"/><Relationship Id="rId32" Type="http://schemas.openxmlformats.org/officeDocument/2006/relationships/hyperlink" Target="consultantplus://offline/ref=A62FD67D88DDC1421B89718F276A30C378BBB261EA5490C395142AE8CE6BC1F8D2638B9567D16FD1E68D3BU2EBJ" TargetMode="External"/><Relationship Id="rId37" Type="http://schemas.openxmlformats.org/officeDocument/2006/relationships/hyperlink" Target="consultantplus://offline/ref=A62FD67D88DDC1421B89718F276A30C378BBB261E95198C693142AE8CE6BC1F8D2638B9567D16FD1E68D3BU2EFJ" TargetMode="External"/><Relationship Id="rId40" Type="http://schemas.openxmlformats.org/officeDocument/2006/relationships/hyperlink" Target="consultantplus://offline/ref=A62FD67D88DDC1421B89718F276A30C378BBB261EA5490C395142AE8CE6BC1F8D2638B9567D16FD1E68D3AU2EEJ" TargetMode="External"/><Relationship Id="rId45" Type="http://schemas.openxmlformats.org/officeDocument/2006/relationships/hyperlink" Target="consultantplus://offline/ref=A62FD67D88DDC1421B89718F276A30C378BBB261EA579AC19F142AE8CE6BC1F8D2638B9567D16FD1E68D3BU2E6J" TargetMode="External"/><Relationship Id="rId53" Type="http://schemas.openxmlformats.org/officeDocument/2006/relationships/hyperlink" Target="consultantplus://offline/ref=A62FD67D88DDC1421B89718F276A30C378BBB261EA579AC19F142AE8CE6BC1F8D2638B9567D16FD1E68D3AU2EDJ" TargetMode="External"/><Relationship Id="rId5" Type="http://schemas.openxmlformats.org/officeDocument/2006/relationships/hyperlink" Target="consultantplus://offline/ref=A62FD67D88DDC1421B89718F276A30C378BBB261E35699C19C4920E09767C3FFDD3C9C922EDD6ED1E68DU3E1J" TargetMode="External"/><Relationship Id="rId15" Type="http://schemas.openxmlformats.org/officeDocument/2006/relationships/hyperlink" Target="consultantplus://offline/ref=A62FD67D88DDC1421B89718F276A30C378BBB261EA579AC19F142AE8CE6BC1F8D2638B9567D16FD1E68D38U2EDJ" TargetMode="External"/><Relationship Id="rId23" Type="http://schemas.openxmlformats.org/officeDocument/2006/relationships/hyperlink" Target="consultantplus://offline/ref=A62FD67D88DDC1421B89718F276A30C378BBB261EA579AC19F142AE8CE6BC1F8D2638B9567D16FD1E68D3BU2EEJ" TargetMode="External"/><Relationship Id="rId28" Type="http://schemas.openxmlformats.org/officeDocument/2006/relationships/hyperlink" Target="consultantplus://offline/ref=A62FD67D88DDC1421B89718F276A30C378BBB261EA579AC19F142AE8CE6BC1F8D2638B9567D16FD1E68D3BU2E8J" TargetMode="External"/><Relationship Id="rId36" Type="http://schemas.openxmlformats.org/officeDocument/2006/relationships/hyperlink" Target="consultantplus://offline/ref=A62FD67D88DDC1421B89718F276A30C378BBB261EA5490C395142AE8CE6BC1F8D2638B9567D16FD1E68D3BU2E7J" TargetMode="External"/><Relationship Id="rId49" Type="http://schemas.openxmlformats.org/officeDocument/2006/relationships/hyperlink" Target="consultantplus://offline/ref=A62FD67D88DDC1421B89718F276A30C378BBB261E95898C79F142AE8CE6BC1F8D2638B9567D16FD1E68D38U2EEJ" TargetMode="External"/><Relationship Id="rId10" Type="http://schemas.openxmlformats.org/officeDocument/2006/relationships/hyperlink" Target="consultantplus://offline/ref=A62FD67D88DDC1421B89718F276A30C378BBB261E95898C79F142AE8CE6BC1F8D2638B9567D16FD1E68D39U2E7J" TargetMode="External"/><Relationship Id="rId19" Type="http://schemas.openxmlformats.org/officeDocument/2006/relationships/hyperlink" Target="consultantplus://offline/ref=A62FD67D88DDC1421B89718F276A30C378BBB261E95198C693142AE8CE6BC1F8D2638B9567D16FD1E68D38U2E8J" TargetMode="External"/><Relationship Id="rId31" Type="http://schemas.openxmlformats.org/officeDocument/2006/relationships/hyperlink" Target="consultantplus://offline/ref=A62FD67D88DDC1421B89718F276A30C378BBB261EA5490C395142AE8CE6BC1F8D2638B9567D16FD1E68D3BU2ECJ" TargetMode="External"/><Relationship Id="rId44" Type="http://schemas.openxmlformats.org/officeDocument/2006/relationships/hyperlink" Target="consultantplus://offline/ref=A62FD67D88DDC1421B89718F276A30C378BBB261EA5490C395142AE8CE6BC1F8D2638B9567D16FD1E68D3AU2ECJ" TargetMode="External"/><Relationship Id="rId52" Type="http://schemas.openxmlformats.org/officeDocument/2006/relationships/hyperlink" Target="consultantplus://offline/ref=A62FD67D88DDC1421B89718F276A30C378BBB261EA579AC19F142AE8CE6BC1F8D2638B9567D16FD1E68D3AU2E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2FD67D88DDC1421B89718F276A30C378BBB261E95198C693142AE8CE6BC1F8D2638B9567D16FD1E68D38U2EBJ" TargetMode="External"/><Relationship Id="rId14" Type="http://schemas.openxmlformats.org/officeDocument/2006/relationships/hyperlink" Target="consultantplus://offline/ref=A62FD67D88DDC1421B89718F276A30C378BBB261E95898C79F142AE8CE6BC1F8D2638B9567D16FD1E68D39U2E6J" TargetMode="External"/><Relationship Id="rId22" Type="http://schemas.openxmlformats.org/officeDocument/2006/relationships/hyperlink" Target="consultantplus://offline/ref=A62FD67D88DDC1421B89718F276A30C378BBB261EA579AC19F142AE8CE6BC1F8D2638B9567D16FD1E68D3BU2EFJ" TargetMode="External"/><Relationship Id="rId27" Type="http://schemas.openxmlformats.org/officeDocument/2006/relationships/hyperlink" Target="consultantplus://offline/ref=A62FD67D88DDC1421B89718F276A30C378BBB261EA5998C39F142AE8CE6BC1F8D2638B9567D16FD1E68D39U2E7J" TargetMode="External"/><Relationship Id="rId30" Type="http://schemas.openxmlformats.org/officeDocument/2006/relationships/hyperlink" Target="consultantplus://offline/ref=A62FD67D88DDC1421B89718F276A30C378BBB261EA5490C395142AE8CE6BC1F8D2638B9567D16FD1E68D3BU2EDJ" TargetMode="External"/><Relationship Id="rId35" Type="http://schemas.openxmlformats.org/officeDocument/2006/relationships/hyperlink" Target="consultantplus://offline/ref=A62FD67D88DDC1421B89718F276A30C378BBB261EA5490C395142AE8CE6BC1F8D2638B9567D16FD1E68D3BU2E8J" TargetMode="External"/><Relationship Id="rId43" Type="http://schemas.openxmlformats.org/officeDocument/2006/relationships/hyperlink" Target="consultantplus://offline/ref=A62FD67D88DDC1421B89718F276A30C378BBB261EA579AC19F142AE8CE6BC1F8D2638B9567D16FD1E68D3BU2E6J" TargetMode="External"/><Relationship Id="rId48" Type="http://schemas.openxmlformats.org/officeDocument/2006/relationships/hyperlink" Target="consultantplus://offline/ref=A62FD67D88DDC1421B89718F276A30C378BBB261EA5490C395142AE8CE6BC1F8D2638B9567D16FD1E68D3AU2E8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62FD67D88DDC1421B89718F276A30C378BBB261EA5998C39F142AE8CE6BC1F8D2638B9567D16FD1E68D39U2E7J" TargetMode="External"/><Relationship Id="rId51" Type="http://schemas.openxmlformats.org/officeDocument/2006/relationships/hyperlink" Target="consultantplus://offline/ref=A62FD67D88DDC1421B89718F276A30C378BBB261E35699C19C4920E09767C3FFDD3C9C922EDD6ED1E68DU3E1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2961</Words>
  <Characters>16881</Characters>
  <Application>Microsoft Office Word</Application>
  <DocSecurity>0</DocSecurity>
  <Lines>140</Lines>
  <Paragraphs>39</Paragraphs>
  <ScaleCrop>false</ScaleCrop>
  <Company>МПР</Company>
  <LinksUpToDate>false</LinksUpToDate>
  <CharactersWithSpaces>19803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2017-05-24T09:04:00Z</dcterms:created>
  <dcterms:modified xsi:type="dcterms:W3CDTF">2017-05-24T09:04:00Z</dcterms:modified>
</cp:coreProperties>
</file>