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D71" w:rsidRDefault="00052D71" w:rsidP="00052D71">
      <w:pPr>
        <w:spacing w:after="0"/>
        <w:rPr>
          <w:rFonts w:ascii="Tahoma" w:hAnsi="Tahoma" w:cs="Tahoma"/>
          <w:sz w:val="24"/>
          <w:szCs w:val="24"/>
        </w:rPr>
      </w:pPr>
    </w:p>
    <w:p w:rsidR="00A752C5" w:rsidRDefault="0023453A" w:rsidP="00A752C5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Исх.№ ___</w:t>
      </w:r>
      <w:r w:rsidR="00A752C5">
        <w:rPr>
          <w:rFonts w:ascii="Tahoma" w:hAnsi="Tahoma" w:cs="Tahoma"/>
          <w:sz w:val="24"/>
          <w:szCs w:val="24"/>
          <w:u w:val="single"/>
        </w:rPr>
        <w:t>7</w:t>
      </w:r>
      <w:r>
        <w:rPr>
          <w:rFonts w:ascii="Tahoma" w:hAnsi="Tahoma" w:cs="Tahoma"/>
          <w:sz w:val="24"/>
          <w:szCs w:val="24"/>
          <w:u w:val="single"/>
        </w:rPr>
        <w:t>___</w:t>
      </w:r>
      <w:r w:rsidR="00052D71" w:rsidRPr="00052D71">
        <w:rPr>
          <w:rFonts w:ascii="Tahoma" w:hAnsi="Tahoma" w:cs="Tahoma"/>
          <w:sz w:val="24"/>
          <w:szCs w:val="24"/>
        </w:rPr>
        <w:t>от 2</w:t>
      </w:r>
      <w:r w:rsidR="00A752C5">
        <w:rPr>
          <w:rFonts w:ascii="Tahoma" w:hAnsi="Tahoma" w:cs="Tahoma"/>
          <w:sz w:val="24"/>
          <w:szCs w:val="24"/>
        </w:rPr>
        <w:t>6</w:t>
      </w:r>
      <w:r w:rsidR="00052D71" w:rsidRPr="00052D71">
        <w:rPr>
          <w:rFonts w:ascii="Tahoma" w:hAnsi="Tahoma" w:cs="Tahoma"/>
          <w:sz w:val="24"/>
          <w:szCs w:val="24"/>
        </w:rPr>
        <w:t>.01.18г</w:t>
      </w:r>
      <w:r w:rsidR="000B0732">
        <w:rPr>
          <w:rFonts w:ascii="Tahoma" w:hAnsi="Tahoma" w:cs="Tahoma"/>
          <w:sz w:val="24"/>
          <w:szCs w:val="24"/>
        </w:rPr>
        <w:t xml:space="preserve">.        </w:t>
      </w:r>
      <w:r w:rsidR="00A752C5">
        <w:rPr>
          <w:rFonts w:ascii="Tahoma" w:hAnsi="Tahoma" w:cs="Tahoma"/>
          <w:sz w:val="24"/>
          <w:szCs w:val="24"/>
        </w:rPr>
        <w:t xml:space="preserve">Министру природных ресурсов, экологии и </w:t>
      </w:r>
    </w:p>
    <w:p w:rsidR="00A752C5" w:rsidRDefault="00A752C5" w:rsidP="00A752C5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имущественных отношений Республики Алтай </w:t>
      </w:r>
    </w:p>
    <w:p w:rsidR="0069599E" w:rsidRDefault="00A752C5" w:rsidP="00A752C5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Алисову Александру Александровичу, </w:t>
      </w:r>
      <w:r w:rsidR="0069599E">
        <w:rPr>
          <w:rFonts w:ascii="Tahoma" w:hAnsi="Tahoma" w:cs="Tahoma"/>
          <w:sz w:val="24"/>
          <w:szCs w:val="24"/>
        </w:rPr>
        <w:t xml:space="preserve">  </w:t>
      </w:r>
    </w:p>
    <w:p w:rsidR="0091775B" w:rsidRDefault="0069599E" w:rsidP="00A752C5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</w:t>
      </w:r>
      <w:r w:rsidR="00A566E2">
        <w:rPr>
          <w:rFonts w:ascii="Tahoma" w:hAnsi="Tahoma" w:cs="Tahoma"/>
          <w:sz w:val="24"/>
          <w:szCs w:val="24"/>
        </w:rPr>
        <w:t>Начальнику</w:t>
      </w:r>
      <w:r w:rsidR="0091775B">
        <w:rPr>
          <w:rFonts w:ascii="Tahoma" w:hAnsi="Tahoma" w:cs="Tahoma"/>
          <w:sz w:val="24"/>
          <w:szCs w:val="24"/>
        </w:rPr>
        <w:t xml:space="preserve"> отдела обеспечения</w:t>
      </w:r>
    </w:p>
    <w:p w:rsidR="00A566E2" w:rsidRDefault="0091775B" w:rsidP="00A566E2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экологической безопасности </w:t>
      </w:r>
      <w:proofErr w:type="spellStart"/>
      <w:r w:rsidR="00A566E2">
        <w:rPr>
          <w:rFonts w:ascii="Tahoma" w:hAnsi="Tahoma" w:cs="Tahoma"/>
          <w:sz w:val="24"/>
          <w:szCs w:val="24"/>
        </w:rPr>
        <w:t>Берегошевой</w:t>
      </w:r>
      <w:proofErr w:type="spellEnd"/>
      <w:r w:rsidR="00A566E2">
        <w:rPr>
          <w:rFonts w:ascii="Tahoma" w:hAnsi="Tahoma" w:cs="Tahoma"/>
          <w:sz w:val="24"/>
          <w:szCs w:val="24"/>
        </w:rPr>
        <w:t xml:space="preserve"> </w:t>
      </w:r>
    </w:p>
    <w:p w:rsidR="00122A65" w:rsidRDefault="00A566E2" w:rsidP="00A566E2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           </w:t>
      </w:r>
      <w:bookmarkStart w:id="0" w:name="_GoBack"/>
      <w:bookmarkEnd w:id="0"/>
      <w:r>
        <w:rPr>
          <w:rFonts w:ascii="Tahoma" w:hAnsi="Tahoma" w:cs="Tahoma"/>
          <w:sz w:val="24"/>
          <w:szCs w:val="24"/>
        </w:rPr>
        <w:t xml:space="preserve">Наталье </w:t>
      </w:r>
      <w:proofErr w:type="gramStart"/>
      <w:r>
        <w:rPr>
          <w:rFonts w:ascii="Tahoma" w:hAnsi="Tahoma" w:cs="Tahoma"/>
          <w:sz w:val="24"/>
          <w:szCs w:val="24"/>
        </w:rPr>
        <w:t xml:space="preserve">Николаевне </w:t>
      </w:r>
      <w:r w:rsidR="0091775B">
        <w:rPr>
          <w:rFonts w:ascii="Tahoma" w:hAnsi="Tahoma" w:cs="Tahoma"/>
          <w:sz w:val="24"/>
          <w:szCs w:val="24"/>
        </w:rPr>
        <w:t xml:space="preserve"> от</w:t>
      </w:r>
      <w:proofErr w:type="gramEnd"/>
      <w:r w:rsidR="0091775B">
        <w:rPr>
          <w:rFonts w:ascii="Tahoma" w:hAnsi="Tahoma" w:cs="Tahoma"/>
          <w:sz w:val="24"/>
          <w:szCs w:val="24"/>
        </w:rPr>
        <w:t xml:space="preserve"> </w:t>
      </w:r>
      <w:r w:rsidR="00122A65">
        <w:rPr>
          <w:rFonts w:ascii="Tahoma" w:hAnsi="Tahoma" w:cs="Tahoma"/>
          <w:sz w:val="24"/>
          <w:szCs w:val="24"/>
        </w:rPr>
        <w:t xml:space="preserve">ООО «ЭКО-процессинг» </w:t>
      </w:r>
    </w:p>
    <w:p w:rsidR="00122A65" w:rsidRDefault="00122A65" w:rsidP="00052D71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</w:t>
      </w:r>
      <w:r w:rsidR="000B0732">
        <w:rPr>
          <w:rFonts w:ascii="Tahoma" w:hAnsi="Tahoma" w:cs="Tahoma"/>
          <w:sz w:val="24"/>
          <w:szCs w:val="24"/>
        </w:rPr>
        <w:t xml:space="preserve">                 </w:t>
      </w:r>
      <w:r>
        <w:rPr>
          <w:rFonts w:ascii="Tahoma" w:hAnsi="Tahoma" w:cs="Tahoma"/>
          <w:sz w:val="24"/>
          <w:szCs w:val="24"/>
        </w:rPr>
        <w:t xml:space="preserve">620010 </w:t>
      </w:r>
      <w:proofErr w:type="spellStart"/>
      <w:r>
        <w:rPr>
          <w:rFonts w:ascii="Tahoma" w:hAnsi="Tahoma" w:cs="Tahoma"/>
          <w:sz w:val="24"/>
          <w:szCs w:val="24"/>
        </w:rPr>
        <w:t>г.Екатеринбург</w:t>
      </w:r>
      <w:proofErr w:type="spellEnd"/>
      <w:r>
        <w:rPr>
          <w:rFonts w:ascii="Tahoma" w:hAnsi="Tahoma" w:cs="Tahoma"/>
          <w:sz w:val="24"/>
          <w:szCs w:val="24"/>
        </w:rPr>
        <w:t>, а/я 6</w:t>
      </w:r>
    </w:p>
    <w:p w:rsidR="00683153" w:rsidRDefault="00683153" w:rsidP="00683153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683153" w:rsidRDefault="00683153" w:rsidP="00683153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ПИСЬМО</w:t>
      </w:r>
    </w:p>
    <w:p w:rsidR="0023453A" w:rsidRDefault="0023453A" w:rsidP="00683153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C20724" w:rsidRPr="00F5088A" w:rsidRDefault="006F2A25" w:rsidP="00ED1479">
      <w:pPr>
        <w:spacing w:after="0"/>
        <w:rPr>
          <w:rFonts w:ascii="Arial" w:hAnsi="Arial" w:cs="Arial"/>
          <w:color w:val="000000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</w:t>
      </w:r>
      <w:r w:rsidR="00ED1479">
        <w:rPr>
          <w:rFonts w:ascii="Tahoma" w:hAnsi="Tahoma" w:cs="Tahoma"/>
          <w:sz w:val="24"/>
          <w:szCs w:val="24"/>
        </w:rPr>
        <w:t>С целью реализации государственной экологической политики в настоящее время происходит к</w:t>
      </w:r>
      <w:r w:rsidR="00ED1479">
        <w:rPr>
          <w:rStyle w:val="fontstyle01"/>
        </w:rPr>
        <w:t xml:space="preserve">ардинальное реформирование системы обращения с отходами, </w:t>
      </w:r>
      <w:r w:rsidR="00C20724">
        <w:rPr>
          <w:rStyle w:val="fontstyle01"/>
        </w:rPr>
        <w:t>разрабатываются схемы по организации движения ТБО</w:t>
      </w:r>
      <w:r w:rsidR="00025397">
        <w:rPr>
          <w:rStyle w:val="fontstyle01"/>
        </w:rPr>
        <w:t>,</w:t>
      </w:r>
      <w:r w:rsidR="00C20724">
        <w:rPr>
          <w:rStyle w:val="fontstyle01"/>
        </w:rPr>
        <w:t xml:space="preserve"> </w:t>
      </w:r>
      <w:r w:rsidR="00ED1479">
        <w:rPr>
          <w:rStyle w:val="fontstyle01"/>
        </w:rPr>
        <w:t xml:space="preserve">проводятся конкурсные отборы по </w:t>
      </w:r>
      <w:r w:rsidR="00025397">
        <w:rPr>
          <w:rStyle w:val="fontstyle01"/>
        </w:rPr>
        <w:t>определению</w:t>
      </w:r>
      <w:r w:rsidR="00ED1479">
        <w:rPr>
          <w:rStyle w:val="fontstyle01"/>
        </w:rPr>
        <w:t xml:space="preserve"> регионального оператора ТКО</w:t>
      </w:r>
      <w:r w:rsidR="00F5088A">
        <w:rPr>
          <w:rStyle w:val="fontstyle01"/>
        </w:rPr>
        <w:t xml:space="preserve">. </w:t>
      </w:r>
      <w:r w:rsidR="00C20724">
        <w:rPr>
          <w:rStyle w:val="fontstyle01"/>
        </w:rPr>
        <w:t xml:space="preserve">При разработке или </w:t>
      </w:r>
      <w:r w:rsidR="008C725B">
        <w:rPr>
          <w:rStyle w:val="fontstyle01"/>
        </w:rPr>
        <w:t>изменении</w:t>
      </w:r>
      <w:r w:rsidR="00C20724">
        <w:rPr>
          <w:rStyle w:val="fontstyle01"/>
        </w:rPr>
        <w:t xml:space="preserve"> территориальной схемы по обращению с отходами</w:t>
      </w:r>
      <w:r w:rsidR="0091780A">
        <w:rPr>
          <w:rStyle w:val="fontstyle01"/>
        </w:rPr>
        <w:t xml:space="preserve"> в Вашем регионе</w:t>
      </w:r>
      <w:r w:rsidR="00C20724">
        <w:rPr>
          <w:rStyle w:val="fontstyle01"/>
        </w:rPr>
        <w:t xml:space="preserve"> прошу</w:t>
      </w:r>
      <w:r w:rsidR="00214A05">
        <w:rPr>
          <w:rStyle w:val="fontstyle01"/>
        </w:rPr>
        <w:t xml:space="preserve"> внести </w:t>
      </w:r>
      <w:r w:rsidR="00F5088A">
        <w:rPr>
          <w:rStyle w:val="fontstyle01"/>
        </w:rPr>
        <w:t>информаци</w:t>
      </w:r>
      <w:r w:rsidR="008C725B">
        <w:rPr>
          <w:rStyle w:val="fontstyle01"/>
        </w:rPr>
        <w:t>ю</w:t>
      </w:r>
      <w:r w:rsidR="00F5088A">
        <w:rPr>
          <w:rStyle w:val="fontstyle01"/>
        </w:rPr>
        <w:t xml:space="preserve"> об наш</w:t>
      </w:r>
      <w:r w:rsidR="008C725B">
        <w:rPr>
          <w:rStyle w:val="fontstyle01"/>
        </w:rPr>
        <w:t>их</w:t>
      </w:r>
      <w:r w:rsidR="00F5088A">
        <w:rPr>
          <w:rStyle w:val="fontstyle01"/>
        </w:rPr>
        <w:t xml:space="preserve"> компани</w:t>
      </w:r>
      <w:r w:rsidR="008C725B">
        <w:rPr>
          <w:rStyle w:val="fontstyle01"/>
        </w:rPr>
        <w:t>ях</w:t>
      </w:r>
      <w:r w:rsidR="00F5088A">
        <w:rPr>
          <w:rStyle w:val="fontstyle01"/>
        </w:rPr>
        <w:t>.</w:t>
      </w:r>
    </w:p>
    <w:p w:rsidR="0023453A" w:rsidRDefault="0023453A" w:rsidP="0023453A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Компани</w:t>
      </w:r>
      <w:r w:rsidR="008C725B">
        <w:rPr>
          <w:rFonts w:ascii="Tahoma" w:hAnsi="Tahoma" w:cs="Tahoma"/>
          <w:sz w:val="24"/>
          <w:szCs w:val="24"/>
        </w:rPr>
        <w:t>и</w:t>
      </w:r>
      <w:r>
        <w:rPr>
          <w:rFonts w:ascii="Tahoma" w:hAnsi="Tahoma" w:cs="Tahoma"/>
          <w:sz w:val="24"/>
          <w:szCs w:val="24"/>
        </w:rPr>
        <w:t xml:space="preserve"> ООО «ЭКО-процессинг» </w:t>
      </w:r>
      <w:r w:rsidR="009F18CE">
        <w:rPr>
          <w:rFonts w:ascii="Tahoma" w:hAnsi="Tahoma" w:cs="Tahoma"/>
          <w:sz w:val="24"/>
          <w:szCs w:val="24"/>
        </w:rPr>
        <w:t>(</w:t>
      </w:r>
      <w:r w:rsidR="00025397">
        <w:rPr>
          <w:rFonts w:ascii="Tahoma" w:hAnsi="Tahoma" w:cs="Tahoma"/>
          <w:sz w:val="24"/>
          <w:szCs w:val="24"/>
        </w:rPr>
        <w:t xml:space="preserve">ИНН </w:t>
      </w:r>
      <w:r w:rsidR="00025397" w:rsidRPr="009A75FF">
        <w:rPr>
          <w:sz w:val="28"/>
          <w:szCs w:val="28"/>
        </w:rPr>
        <w:t>6670360240</w:t>
      </w:r>
      <w:r w:rsidR="00025397">
        <w:rPr>
          <w:sz w:val="28"/>
          <w:szCs w:val="28"/>
        </w:rPr>
        <w:t>)</w:t>
      </w:r>
      <w:r w:rsidR="00DD6964">
        <w:rPr>
          <w:sz w:val="28"/>
          <w:szCs w:val="28"/>
        </w:rPr>
        <w:t xml:space="preserve"> и ООО «П</w:t>
      </w:r>
      <w:r w:rsidR="00F952B1">
        <w:rPr>
          <w:sz w:val="28"/>
          <w:szCs w:val="28"/>
        </w:rPr>
        <w:t xml:space="preserve">КФ </w:t>
      </w:r>
      <w:r w:rsidR="0091780A">
        <w:rPr>
          <w:sz w:val="28"/>
          <w:szCs w:val="28"/>
        </w:rPr>
        <w:t>«</w:t>
      </w:r>
      <w:r w:rsidR="00DD6964">
        <w:rPr>
          <w:sz w:val="28"/>
          <w:szCs w:val="28"/>
        </w:rPr>
        <w:t>ЭКО</w:t>
      </w:r>
      <w:r w:rsidR="00F952B1">
        <w:rPr>
          <w:sz w:val="28"/>
          <w:szCs w:val="28"/>
        </w:rPr>
        <w:t>-процессинг</w:t>
      </w:r>
      <w:r w:rsidR="00DD6964">
        <w:rPr>
          <w:sz w:val="28"/>
          <w:szCs w:val="28"/>
        </w:rPr>
        <w:t>»</w:t>
      </w:r>
      <w:r w:rsidR="008E11CF">
        <w:rPr>
          <w:sz w:val="28"/>
          <w:szCs w:val="28"/>
        </w:rPr>
        <w:t xml:space="preserve"> (ИНН</w:t>
      </w:r>
      <w:r w:rsidR="00F952B1">
        <w:rPr>
          <w:sz w:val="28"/>
          <w:szCs w:val="28"/>
        </w:rPr>
        <w:t xml:space="preserve"> </w:t>
      </w:r>
      <w:r w:rsidR="0091780A">
        <w:rPr>
          <w:sz w:val="28"/>
          <w:szCs w:val="28"/>
        </w:rPr>
        <w:t>6679100694</w:t>
      </w:r>
      <w:r w:rsidR="008E11CF">
        <w:rPr>
          <w:sz w:val="28"/>
          <w:szCs w:val="28"/>
        </w:rPr>
        <w:t>)</w:t>
      </w:r>
      <w:r w:rsidR="00025397">
        <w:rPr>
          <w:sz w:val="28"/>
          <w:szCs w:val="28"/>
        </w:rPr>
        <w:t xml:space="preserve"> </w:t>
      </w:r>
      <w:r>
        <w:rPr>
          <w:rFonts w:ascii="Tahoma" w:hAnsi="Tahoma" w:cs="Tahoma"/>
          <w:sz w:val="24"/>
          <w:szCs w:val="24"/>
        </w:rPr>
        <w:t>с 2011 года занима</w:t>
      </w:r>
      <w:r w:rsidR="008C725B">
        <w:rPr>
          <w:rFonts w:ascii="Tahoma" w:hAnsi="Tahoma" w:cs="Tahoma"/>
          <w:sz w:val="24"/>
          <w:szCs w:val="24"/>
        </w:rPr>
        <w:t>ю</w:t>
      </w:r>
      <w:r>
        <w:rPr>
          <w:rFonts w:ascii="Tahoma" w:hAnsi="Tahoma" w:cs="Tahoma"/>
          <w:sz w:val="24"/>
          <w:szCs w:val="24"/>
        </w:rPr>
        <w:t xml:space="preserve">тся промышленной переработкой вторичных полимеров. Потребность в </w:t>
      </w:r>
      <w:proofErr w:type="spellStart"/>
      <w:r>
        <w:rPr>
          <w:rFonts w:ascii="Tahoma" w:hAnsi="Tahoma" w:cs="Tahoma"/>
          <w:sz w:val="24"/>
          <w:szCs w:val="24"/>
        </w:rPr>
        <w:t>пэт</w:t>
      </w:r>
      <w:proofErr w:type="spellEnd"/>
      <w:r>
        <w:rPr>
          <w:rFonts w:ascii="Tahoma" w:hAnsi="Tahoma" w:cs="Tahoma"/>
          <w:sz w:val="24"/>
          <w:szCs w:val="24"/>
        </w:rPr>
        <w:t xml:space="preserve">-бутылке составляет более 1000 </w:t>
      </w:r>
      <w:proofErr w:type="spellStart"/>
      <w:r>
        <w:rPr>
          <w:rFonts w:ascii="Tahoma" w:hAnsi="Tahoma" w:cs="Tahoma"/>
          <w:sz w:val="24"/>
          <w:szCs w:val="24"/>
        </w:rPr>
        <w:t>тн</w:t>
      </w:r>
      <w:proofErr w:type="spellEnd"/>
      <w:r>
        <w:rPr>
          <w:rFonts w:ascii="Tahoma" w:hAnsi="Tahoma" w:cs="Tahoma"/>
          <w:sz w:val="24"/>
          <w:szCs w:val="24"/>
        </w:rPr>
        <w:t xml:space="preserve"> в месяц. </w:t>
      </w:r>
      <w:r w:rsidR="00F5088A">
        <w:rPr>
          <w:rFonts w:ascii="Tahoma" w:hAnsi="Tahoma" w:cs="Tahoma"/>
          <w:sz w:val="24"/>
          <w:szCs w:val="24"/>
        </w:rPr>
        <w:t xml:space="preserve">Принимаем на переработку любую </w:t>
      </w:r>
      <w:proofErr w:type="spellStart"/>
      <w:r w:rsidR="00F5088A">
        <w:rPr>
          <w:rFonts w:ascii="Tahoma" w:hAnsi="Tahoma" w:cs="Tahoma"/>
          <w:sz w:val="24"/>
          <w:szCs w:val="24"/>
        </w:rPr>
        <w:t>пэт</w:t>
      </w:r>
      <w:proofErr w:type="spellEnd"/>
      <w:r w:rsidR="00F5088A">
        <w:rPr>
          <w:rFonts w:ascii="Tahoma" w:hAnsi="Tahoma" w:cs="Tahoma"/>
          <w:sz w:val="24"/>
          <w:szCs w:val="24"/>
        </w:rPr>
        <w:t xml:space="preserve">-тару, в </w:t>
      </w:r>
      <w:proofErr w:type="spellStart"/>
      <w:r w:rsidR="00F5088A">
        <w:rPr>
          <w:rFonts w:ascii="Tahoma" w:hAnsi="Tahoma" w:cs="Tahoma"/>
          <w:sz w:val="24"/>
          <w:szCs w:val="24"/>
        </w:rPr>
        <w:t>т.ч</w:t>
      </w:r>
      <w:proofErr w:type="spellEnd"/>
      <w:r w:rsidR="00F5088A">
        <w:rPr>
          <w:rFonts w:ascii="Tahoma" w:hAnsi="Tahoma" w:cs="Tahoma"/>
          <w:sz w:val="24"/>
          <w:szCs w:val="24"/>
        </w:rPr>
        <w:t xml:space="preserve">. молочный, масляный </w:t>
      </w:r>
      <w:proofErr w:type="spellStart"/>
      <w:r w:rsidR="00F5088A">
        <w:rPr>
          <w:rFonts w:ascii="Tahoma" w:hAnsi="Tahoma" w:cs="Tahoma"/>
          <w:sz w:val="24"/>
          <w:szCs w:val="24"/>
        </w:rPr>
        <w:t>пэт</w:t>
      </w:r>
      <w:proofErr w:type="spellEnd"/>
      <w:r w:rsidR="00F5088A">
        <w:rPr>
          <w:rFonts w:ascii="Tahoma" w:hAnsi="Tahoma" w:cs="Tahoma"/>
          <w:sz w:val="24"/>
          <w:szCs w:val="24"/>
        </w:rPr>
        <w:t xml:space="preserve">, пивные </w:t>
      </w:r>
      <w:proofErr w:type="spellStart"/>
      <w:r w:rsidR="00F5088A">
        <w:rPr>
          <w:rFonts w:ascii="Tahoma" w:hAnsi="Tahoma" w:cs="Tahoma"/>
          <w:sz w:val="24"/>
          <w:szCs w:val="24"/>
        </w:rPr>
        <w:t>пэт-кеги</w:t>
      </w:r>
      <w:proofErr w:type="spellEnd"/>
      <w:r w:rsidR="00F5088A">
        <w:rPr>
          <w:rFonts w:ascii="Tahoma" w:hAnsi="Tahoma" w:cs="Tahoma"/>
          <w:sz w:val="24"/>
          <w:szCs w:val="24"/>
        </w:rPr>
        <w:t xml:space="preserve">, технический </w:t>
      </w:r>
      <w:proofErr w:type="spellStart"/>
      <w:r w:rsidR="00F5088A">
        <w:rPr>
          <w:rFonts w:ascii="Tahoma" w:hAnsi="Tahoma" w:cs="Tahoma"/>
          <w:sz w:val="24"/>
          <w:szCs w:val="24"/>
        </w:rPr>
        <w:t>пэт</w:t>
      </w:r>
      <w:proofErr w:type="spellEnd"/>
      <w:r w:rsidR="00F5088A">
        <w:rPr>
          <w:rFonts w:ascii="Tahoma" w:hAnsi="Tahoma" w:cs="Tahoma"/>
          <w:sz w:val="24"/>
          <w:szCs w:val="24"/>
        </w:rPr>
        <w:t xml:space="preserve"> из-под моющих средств, </w:t>
      </w:r>
      <w:proofErr w:type="spellStart"/>
      <w:r w:rsidR="00F5088A">
        <w:rPr>
          <w:rFonts w:ascii="Tahoma" w:hAnsi="Tahoma" w:cs="Tahoma"/>
          <w:sz w:val="24"/>
          <w:szCs w:val="24"/>
        </w:rPr>
        <w:t>преформы</w:t>
      </w:r>
      <w:proofErr w:type="spellEnd"/>
      <w:r w:rsidR="00F5088A">
        <w:rPr>
          <w:rFonts w:ascii="Tahoma" w:hAnsi="Tahoma" w:cs="Tahoma"/>
          <w:sz w:val="24"/>
          <w:szCs w:val="24"/>
        </w:rPr>
        <w:t xml:space="preserve">. </w:t>
      </w:r>
      <w:r>
        <w:rPr>
          <w:rFonts w:ascii="Tahoma" w:hAnsi="Tahoma" w:cs="Tahoma"/>
          <w:sz w:val="24"/>
          <w:szCs w:val="24"/>
        </w:rPr>
        <w:t>Конечным продуктом переработки является полиэфирное волокно. Компания работает абсолютно со всеми</w:t>
      </w:r>
      <w:r w:rsidR="00C20724">
        <w:rPr>
          <w:rFonts w:ascii="Tahoma" w:hAnsi="Tahoma" w:cs="Tahoma"/>
          <w:sz w:val="24"/>
          <w:szCs w:val="24"/>
        </w:rPr>
        <w:t xml:space="preserve"> территориями</w:t>
      </w:r>
      <w:r>
        <w:rPr>
          <w:rFonts w:ascii="Tahoma" w:hAnsi="Tahoma" w:cs="Tahoma"/>
          <w:sz w:val="24"/>
          <w:szCs w:val="24"/>
        </w:rPr>
        <w:t xml:space="preserve"> </w:t>
      </w:r>
      <w:r w:rsidR="00C20724">
        <w:rPr>
          <w:rFonts w:ascii="Tahoma" w:hAnsi="Tahoma" w:cs="Tahoma"/>
          <w:sz w:val="24"/>
          <w:szCs w:val="24"/>
        </w:rPr>
        <w:t xml:space="preserve">субъектов </w:t>
      </w:r>
      <w:r w:rsidR="00025397">
        <w:rPr>
          <w:rFonts w:ascii="Tahoma" w:hAnsi="Tahoma" w:cs="Tahoma"/>
          <w:sz w:val="24"/>
          <w:szCs w:val="24"/>
        </w:rPr>
        <w:t>Российской Федерации</w:t>
      </w:r>
      <w:r w:rsidR="00C20724">
        <w:rPr>
          <w:rFonts w:ascii="Tahoma" w:hAnsi="Tahoma" w:cs="Tahoma"/>
          <w:sz w:val="24"/>
          <w:szCs w:val="24"/>
        </w:rPr>
        <w:t>.</w:t>
      </w:r>
    </w:p>
    <w:p w:rsidR="00025397" w:rsidRDefault="00025397" w:rsidP="0023453A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Для более доступной информации прошу дополнительно разместить сведения об наш</w:t>
      </w:r>
      <w:r w:rsidR="00F952B1">
        <w:rPr>
          <w:rFonts w:ascii="Tahoma" w:hAnsi="Tahoma" w:cs="Tahoma"/>
          <w:sz w:val="24"/>
          <w:szCs w:val="24"/>
        </w:rPr>
        <w:t>их</w:t>
      </w:r>
      <w:r>
        <w:rPr>
          <w:rFonts w:ascii="Tahoma" w:hAnsi="Tahoma" w:cs="Tahoma"/>
          <w:sz w:val="24"/>
          <w:szCs w:val="24"/>
        </w:rPr>
        <w:t xml:space="preserve"> компани</w:t>
      </w:r>
      <w:r w:rsidR="00F952B1">
        <w:rPr>
          <w:rFonts w:ascii="Tahoma" w:hAnsi="Tahoma" w:cs="Tahoma"/>
          <w:sz w:val="24"/>
          <w:szCs w:val="24"/>
        </w:rPr>
        <w:t>ях</w:t>
      </w:r>
      <w:r>
        <w:rPr>
          <w:rFonts w:ascii="Tahoma" w:hAnsi="Tahoma" w:cs="Tahoma"/>
          <w:sz w:val="24"/>
          <w:szCs w:val="24"/>
        </w:rPr>
        <w:t xml:space="preserve"> на официальном </w:t>
      </w:r>
      <w:r w:rsidR="00C25EDB">
        <w:rPr>
          <w:rFonts w:ascii="Tahoma" w:hAnsi="Tahoma" w:cs="Tahoma"/>
          <w:sz w:val="24"/>
          <w:szCs w:val="24"/>
        </w:rPr>
        <w:t>портале</w:t>
      </w:r>
      <w:r>
        <w:rPr>
          <w:rFonts w:ascii="Tahoma" w:hAnsi="Tahoma" w:cs="Tahoma"/>
          <w:sz w:val="24"/>
          <w:szCs w:val="24"/>
        </w:rPr>
        <w:t xml:space="preserve"> Вашей организации.</w:t>
      </w:r>
    </w:p>
    <w:p w:rsidR="00C25EDB" w:rsidRDefault="00C25EDB" w:rsidP="0023453A">
      <w:pPr>
        <w:spacing w:after="0"/>
        <w:rPr>
          <w:rFonts w:ascii="Tahoma" w:hAnsi="Tahoma" w:cs="Tahoma"/>
          <w:sz w:val="24"/>
          <w:szCs w:val="24"/>
        </w:rPr>
      </w:pPr>
    </w:p>
    <w:p w:rsidR="0091780A" w:rsidRDefault="0091780A" w:rsidP="008C725B">
      <w:pPr>
        <w:tabs>
          <w:tab w:val="center" w:pos="4677"/>
        </w:tabs>
        <w:spacing w:after="0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48A391C0" wp14:editId="461B60E5">
            <wp:simplePos x="0" y="0"/>
            <wp:positionH relativeFrom="page">
              <wp:posOffset>3228975</wp:posOffset>
            </wp:positionH>
            <wp:positionV relativeFrom="page">
              <wp:posOffset>7924800</wp:posOffset>
            </wp:positionV>
            <wp:extent cx="1418400" cy="1400400"/>
            <wp:effectExtent l="0" t="0" r="0" b="0"/>
            <wp:wrapNone/>
            <wp:docPr id="998" name="Picture 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/>
                    <pic:cNvPicPr/>
                  </pic:nvPicPr>
                  <pic:blipFill rotWithShape="1">
                    <a:blip r:embed="rId9"/>
                    <a:srcRect l="34781" t="80536" r="46442" b="6339"/>
                    <a:stretch/>
                  </pic:blipFill>
                  <pic:spPr bwMode="auto">
                    <a:xfrm>
                      <a:off x="0" y="0"/>
                      <a:ext cx="1418400" cy="14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EDB" w:rsidRDefault="00C25EDB" w:rsidP="008C725B">
      <w:pPr>
        <w:tabs>
          <w:tab w:val="center" w:pos="4677"/>
        </w:tabs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 уважением,</w:t>
      </w:r>
      <w:r w:rsidR="008C725B">
        <w:rPr>
          <w:rFonts w:ascii="Tahoma" w:hAnsi="Tahoma" w:cs="Tahoma"/>
          <w:sz w:val="24"/>
          <w:szCs w:val="24"/>
        </w:rPr>
        <w:tab/>
      </w:r>
    </w:p>
    <w:p w:rsidR="00C25EDB" w:rsidRDefault="00C25EDB" w:rsidP="0023453A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Директор по МТС</w:t>
      </w:r>
    </w:p>
    <w:p w:rsidR="00466953" w:rsidRDefault="00C25EDB" w:rsidP="0023453A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ООО «ЭКО-</w:t>
      </w:r>
      <w:proofErr w:type="gramStart"/>
      <w:r>
        <w:rPr>
          <w:rFonts w:ascii="Tahoma" w:hAnsi="Tahoma" w:cs="Tahoma"/>
          <w:sz w:val="24"/>
          <w:szCs w:val="24"/>
        </w:rPr>
        <w:t xml:space="preserve">процессинг»   </w:t>
      </w:r>
      <w:proofErr w:type="gramEnd"/>
      <w:r>
        <w:rPr>
          <w:rFonts w:ascii="Tahoma" w:hAnsi="Tahoma" w:cs="Tahoma"/>
          <w:sz w:val="24"/>
          <w:szCs w:val="24"/>
        </w:rPr>
        <w:t xml:space="preserve">                                           </w:t>
      </w:r>
      <w:proofErr w:type="spellStart"/>
      <w:r>
        <w:rPr>
          <w:rFonts w:ascii="Tahoma" w:hAnsi="Tahoma" w:cs="Tahoma"/>
          <w:sz w:val="24"/>
          <w:szCs w:val="24"/>
        </w:rPr>
        <w:t>С.А.Коретников</w:t>
      </w:r>
      <w:proofErr w:type="spellEnd"/>
    </w:p>
    <w:p w:rsidR="00466953" w:rsidRPr="00466953" w:rsidRDefault="00466953" w:rsidP="00466953">
      <w:pPr>
        <w:rPr>
          <w:rFonts w:ascii="Tahoma" w:hAnsi="Tahoma" w:cs="Tahoma"/>
          <w:sz w:val="24"/>
          <w:szCs w:val="24"/>
        </w:rPr>
      </w:pPr>
    </w:p>
    <w:p w:rsidR="00F952B1" w:rsidRDefault="00F952B1" w:rsidP="00466953">
      <w:pPr>
        <w:rPr>
          <w:rFonts w:ascii="Tahoma" w:hAnsi="Tahoma" w:cs="Tahoma"/>
          <w:sz w:val="24"/>
          <w:szCs w:val="24"/>
        </w:rPr>
      </w:pPr>
    </w:p>
    <w:p w:rsidR="00C25EDB" w:rsidRPr="00F952B1" w:rsidRDefault="00466953" w:rsidP="00466953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Конт. тел</w:t>
      </w:r>
      <w:r w:rsidR="00F952B1">
        <w:rPr>
          <w:rFonts w:ascii="Tahoma" w:hAnsi="Tahoma" w:cs="Tahoma"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 xml:space="preserve"> +79221811011</w:t>
      </w:r>
      <w:r w:rsidR="00F952B1"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                              Е</w:t>
      </w:r>
      <w:r w:rsidR="00F952B1" w:rsidRPr="00F952B1">
        <w:rPr>
          <w:rFonts w:ascii="Tahoma" w:hAnsi="Tahoma" w:cs="Tahoma"/>
          <w:sz w:val="20"/>
          <w:szCs w:val="20"/>
        </w:rPr>
        <w:t>-</w:t>
      </w:r>
      <w:r w:rsidR="00F952B1">
        <w:rPr>
          <w:rFonts w:ascii="Tahoma" w:hAnsi="Tahoma" w:cs="Tahoma"/>
          <w:sz w:val="20"/>
          <w:szCs w:val="20"/>
          <w:lang w:val="en-US"/>
        </w:rPr>
        <w:t>mail</w:t>
      </w:r>
      <w:r w:rsidR="00F952B1">
        <w:rPr>
          <w:rFonts w:ascii="Tahoma" w:hAnsi="Tahoma" w:cs="Tahoma"/>
          <w:sz w:val="20"/>
          <w:szCs w:val="20"/>
        </w:rPr>
        <w:t>:</w:t>
      </w:r>
      <w:r w:rsidR="00F952B1" w:rsidRPr="00F952B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F952B1">
        <w:rPr>
          <w:rFonts w:ascii="Tahoma" w:hAnsi="Tahoma" w:cs="Tahoma"/>
          <w:sz w:val="20"/>
          <w:szCs w:val="20"/>
          <w:lang w:val="en-US"/>
        </w:rPr>
        <w:t>ekoprozess</w:t>
      </w:r>
      <w:proofErr w:type="spellEnd"/>
      <w:r w:rsidR="00F952B1" w:rsidRPr="00F952B1">
        <w:rPr>
          <w:rFonts w:ascii="Tahoma" w:hAnsi="Tahoma" w:cs="Tahoma"/>
          <w:sz w:val="20"/>
          <w:szCs w:val="20"/>
        </w:rPr>
        <w:t>@</w:t>
      </w:r>
      <w:r w:rsidR="00F952B1">
        <w:rPr>
          <w:rFonts w:ascii="Tahoma" w:hAnsi="Tahoma" w:cs="Tahoma"/>
          <w:sz w:val="20"/>
          <w:szCs w:val="20"/>
          <w:lang w:val="en-US"/>
        </w:rPr>
        <w:t>mail</w:t>
      </w:r>
      <w:r w:rsidR="00F952B1" w:rsidRPr="00F952B1">
        <w:rPr>
          <w:rFonts w:ascii="Tahoma" w:hAnsi="Tahoma" w:cs="Tahoma"/>
          <w:sz w:val="20"/>
          <w:szCs w:val="20"/>
        </w:rPr>
        <w:t>.</w:t>
      </w:r>
      <w:proofErr w:type="spellStart"/>
      <w:r w:rsidR="00F952B1">
        <w:rPr>
          <w:rFonts w:ascii="Tahoma" w:hAnsi="Tahoma" w:cs="Tahoma"/>
          <w:sz w:val="20"/>
          <w:szCs w:val="20"/>
          <w:lang w:val="en-US"/>
        </w:rPr>
        <w:t>ru</w:t>
      </w:r>
      <w:proofErr w:type="spellEnd"/>
    </w:p>
    <w:sectPr w:rsidR="00C25EDB" w:rsidRPr="00F952B1" w:rsidSect="009300D7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252" w:right="850" w:bottom="1134" w:left="1701" w:header="426" w:footer="5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A89" w:rsidRDefault="00347A89" w:rsidP="00754AFB">
      <w:pPr>
        <w:spacing w:after="0" w:line="240" w:lineRule="auto"/>
      </w:pPr>
      <w:r>
        <w:separator/>
      </w:r>
    </w:p>
  </w:endnote>
  <w:endnote w:type="continuationSeparator" w:id="0">
    <w:p w:rsidR="00347A89" w:rsidRDefault="00347A89" w:rsidP="0075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BC2" w:rsidRPr="003109B1" w:rsidRDefault="00981BC2" w:rsidP="009300D7">
    <w:pPr>
      <w:pStyle w:val="a7"/>
      <w:rPr>
        <w:rFonts w:ascii="Monotype Corsiva" w:eastAsia="Arial Unicode MS" w:hAnsi="Monotype Corsiva" w:cs="Arial Unicode MS"/>
        <w:color w:val="4F6228" w:themeColor="accent3" w:themeShade="80"/>
        <w:sz w:val="20"/>
        <w:szCs w:val="20"/>
      </w:rPr>
    </w:pPr>
    <w:r>
      <w:rPr>
        <w:rFonts w:ascii="Monotype Corsiva" w:hAnsi="Monotype Corsiva"/>
        <w:noProof/>
        <w:color w:val="4F6228" w:themeColor="accent3" w:themeShade="80"/>
        <w:sz w:val="18"/>
        <w:szCs w:val="18"/>
      </w:rPr>
      <w:drawing>
        <wp:inline distT="0" distB="0" distL="0" distR="0">
          <wp:extent cx="5715000" cy="95250"/>
          <wp:effectExtent l="38100" t="0" r="57150" b="19050"/>
          <wp:docPr id="5" name="Рисунок 1" descr="C:\Program Files\Microsoft Office\MEDIA\OFFICE12\Lines\BD14677_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Program Files\Microsoft Office\MEDIA\OFFICE12\Lines\BD14677_.gif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990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A89" w:rsidRDefault="00347A89" w:rsidP="00754AFB">
      <w:pPr>
        <w:spacing w:after="0" w:line="240" w:lineRule="auto"/>
      </w:pPr>
      <w:r>
        <w:separator/>
      </w:r>
    </w:p>
  </w:footnote>
  <w:footnote w:type="continuationSeparator" w:id="0">
    <w:p w:rsidR="00347A89" w:rsidRDefault="00347A89" w:rsidP="00754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BC2" w:rsidRDefault="00347A89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41829" o:spid="_x0000_s2073" type="#_x0000_t75" style="position:absolute;margin-left:0;margin-top:0;width:467.65pt;height:518.05pt;z-index:-251655168;mso-position-horizontal:center;mso-position-horizontal-relative:margin;mso-position-vertical:center;mso-position-vertical-relative:margin" o:allowincell="f">
          <v:imagedata r:id="rId1" o:title="arm201505021031502"/>
          <w10:wrap anchorx="margin" anchory="margin"/>
        </v:shape>
      </w:pict>
    </w:r>
    <w:r>
      <w:rPr>
        <w:noProof/>
      </w:rPr>
      <w:pict>
        <v:shape id="WordPictureWatermark23838235" o:spid="_x0000_s2065" type="#_x0000_t75" style="position:absolute;margin-left:0;margin-top:0;width:467.7pt;height:397.75pt;z-index:-251657216;mso-position-horizontal:center;mso-position-horizontal-relative:margin;mso-position-vertical:center;mso-position-vertical-relative:margin" o:allowincell="f">
          <v:imagedata r:id="rId2" o:title="ш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BC2" w:rsidRPr="008D10E0" w:rsidRDefault="00981BC2" w:rsidP="006028E5">
    <w:pPr>
      <w:pStyle w:val="a5"/>
      <w:jc w:val="center"/>
      <w:rPr>
        <w:rFonts w:ascii="Monotype Corsiva" w:hAnsi="Monotype Corsiva"/>
        <w:sz w:val="80"/>
        <w:szCs w:val="80"/>
      </w:rPr>
    </w:pPr>
    <w:r w:rsidRPr="008D10E0">
      <w:rPr>
        <w:rFonts w:ascii="Monotype Corsiva" w:hAnsi="Monotype Corsiva"/>
        <w:sz w:val="80"/>
        <w:szCs w:val="80"/>
      </w:rPr>
      <w:t>ЭКО</w:t>
    </w:r>
    <w:r w:rsidRPr="008D10E0">
      <w:rPr>
        <w:rFonts w:ascii="Monotype Corsiva" w:hAnsi="Monotype Corsiva"/>
        <w:noProof/>
        <w:sz w:val="80"/>
        <w:szCs w:val="80"/>
      </w:rPr>
      <w:drawing>
        <wp:inline distT="0" distB="0" distL="0" distR="0">
          <wp:extent cx="514350" cy="437416"/>
          <wp:effectExtent l="19050" t="0" r="0" b="0"/>
          <wp:docPr id="2" name="Рисунок 1" descr="ш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9822" cy="442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D10E0">
      <w:rPr>
        <w:rFonts w:ascii="Monotype Corsiva" w:hAnsi="Monotype Corsiva"/>
        <w:sz w:val="80"/>
        <w:szCs w:val="80"/>
      </w:rPr>
      <w:t>процессинг</w:t>
    </w:r>
  </w:p>
  <w:p w:rsidR="00981BC2" w:rsidRPr="008D10E0" w:rsidRDefault="00981BC2" w:rsidP="005C7032">
    <w:pPr>
      <w:pStyle w:val="a7"/>
      <w:jc w:val="both"/>
      <w:rPr>
        <w:rFonts w:ascii="Monotype Corsiva" w:hAnsi="Monotype Corsiva"/>
        <w:sz w:val="20"/>
        <w:szCs w:val="20"/>
      </w:rPr>
    </w:pPr>
    <w:r w:rsidRPr="008D10E0">
      <w:rPr>
        <w:rFonts w:ascii="Monotype Corsiva" w:hAnsi="Monotype Corsiva"/>
      </w:rPr>
      <w:t xml:space="preserve">Общество     с     ограниченной     ответственностью     ЭКО-процессинг,     620000,     г.     Екатеринбург, </w:t>
    </w:r>
    <w:proofErr w:type="spellStart"/>
    <w:r w:rsidRPr="008D10E0">
      <w:rPr>
        <w:rFonts w:ascii="Monotype Corsiva" w:hAnsi="Monotype Corsiva"/>
      </w:rPr>
      <w:t>Промзона</w:t>
    </w:r>
    <w:proofErr w:type="spellEnd"/>
    <w:r w:rsidRPr="008D10E0">
      <w:rPr>
        <w:rFonts w:ascii="Monotype Corsiva" w:hAnsi="Monotype Corsiva"/>
      </w:rPr>
      <w:t xml:space="preserve">     Ново-Свердловской     ТЭЦ      </w:t>
    </w:r>
    <w:r w:rsidRPr="008D10E0">
      <w:rPr>
        <w:rFonts w:ascii="Monotype Corsiva" w:hAnsi="Monotype Corsiva"/>
        <w:sz w:val="20"/>
        <w:szCs w:val="20"/>
      </w:rPr>
      <w:t>ИНН/КПП     6670360240/667001001     ОКВЭД   37.20.2   ОКПО 37912144</w:t>
    </w:r>
  </w:p>
  <w:p w:rsidR="00981BC2" w:rsidRPr="008D10E0" w:rsidRDefault="00981BC2" w:rsidP="005C7032">
    <w:pPr>
      <w:pStyle w:val="a7"/>
      <w:jc w:val="both"/>
      <w:rPr>
        <w:rFonts w:ascii="Monotype Corsiva" w:hAnsi="Monotype Corsiva"/>
        <w:sz w:val="20"/>
        <w:szCs w:val="20"/>
      </w:rPr>
    </w:pPr>
    <w:r w:rsidRPr="008D10E0">
      <w:rPr>
        <w:rFonts w:ascii="Monotype Corsiva" w:hAnsi="Monotype Corsiva"/>
        <w:sz w:val="20"/>
        <w:szCs w:val="20"/>
      </w:rPr>
      <w:t xml:space="preserve">Тел.     (343)     389-05-05     (многоканальный)     </w:t>
    </w:r>
    <w:r w:rsidRPr="008D10E0">
      <w:rPr>
        <w:rFonts w:ascii="Monotype Corsiva" w:hAnsi="Monotype Corsiva"/>
        <w:sz w:val="20"/>
        <w:szCs w:val="20"/>
        <w:lang w:val="en-US"/>
      </w:rPr>
      <w:t>E</w:t>
    </w:r>
    <w:r w:rsidRPr="008D10E0">
      <w:rPr>
        <w:rFonts w:ascii="Monotype Corsiva" w:hAnsi="Monotype Corsiva"/>
        <w:sz w:val="20"/>
        <w:szCs w:val="20"/>
      </w:rPr>
      <w:t>-</w:t>
    </w:r>
    <w:proofErr w:type="spellStart"/>
    <w:r w:rsidRPr="008D10E0">
      <w:rPr>
        <w:rFonts w:ascii="Monotype Corsiva" w:hAnsi="Monotype Corsiva"/>
        <w:sz w:val="20"/>
        <w:szCs w:val="20"/>
      </w:rPr>
      <w:t>mail</w:t>
    </w:r>
    <w:proofErr w:type="spellEnd"/>
    <w:r w:rsidRPr="008D10E0">
      <w:rPr>
        <w:rFonts w:ascii="Monotype Corsiva" w:hAnsi="Monotype Corsiva"/>
        <w:sz w:val="20"/>
        <w:szCs w:val="20"/>
      </w:rPr>
      <w:t xml:space="preserve">:     </w:t>
    </w:r>
    <w:hyperlink r:id="rId2" w:history="1">
      <w:r w:rsidRPr="008D10E0">
        <w:rPr>
          <w:rFonts w:ascii="Monotype Corsiva" w:hAnsi="Monotype Corsiva"/>
          <w:sz w:val="20"/>
          <w:szCs w:val="20"/>
        </w:rPr>
        <w:t>ekoprozess@mail.ru</w:t>
      </w:r>
    </w:hyperlink>
    <w:r w:rsidRPr="008D10E0">
      <w:rPr>
        <w:rFonts w:ascii="Monotype Corsiva" w:hAnsi="Monotype Corsiva"/>
        <w:sz w:val="20"/>
        <w:szCs w:val="20"/>
      </w:rPr>
      <w:t xml:space="preserve">     </w:t>
    </w:r>
    <w:proofErr w:type="spellStart"/>
    <w:r w:rsidRPr="008D10E0">
      <w:rPr>
        <w:rFonts w:ascii="Monotype Corsiva" w:hAnsi="Monotype Corsiva"/>
        <w:sz w:val="20"/>
        <w:szCs w:val="20"/>
      </w:rPr>
      <w:t>Web</w:t>
    </w:r>
    <w:proofErr w:type="spellEnd"/>
    <w:r w:rsidRPr="008D10E0">
      <w:rPr>
        <w:rFonts w:ascii="Monotype Corsiva" w:hAnsi="Monotype Corsiva"/>
        <w:sz w:val="20"/>
        <w:szCs w:val="20"/>
      </w:rPr>
      <w:t>:     www.ekoprozess.ru</w:t>
    </w:r>
  </w:p>
  <w:p w:rsidR="00981BC2" w:rsidRPr="00EF61EA" w:rsidRDefault="00347A89" w:rsidP="006028E5">
    <w:pPr>
      <w:pStyle w:val="a5"/>
      <w:jc w:val="center"/>
      <w:rPr>
        <w:rFonts w:ascii="Monotype Corsiva" w:eastAsia="Arial Unicode MS" w:hAnsi="Monotype Corsiva" w:cs="Arial Unicode MS"/>
        <w:color w:val="76923C" w:themeColor="accent3" w:themeShade="BF"/>
        <w:sz w:val="28"/>
        <w:szCs w:val="28"/>
      </w:rPr>
    </w:pPr>
    <w:r>
      <w:rPr>
        <w:rFonts w:ascii="Monotype Corsiva" w:hAnsi="Monotype Corsiva"/>
        <w:noProof/>
        <w:sz w:val="80"/>
        <w:szCs w:val="8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41830" o:spid="_x0000_s2074" type="#_x0000_t75" style="position:absolute;left:0;text-align:left;margin-left:12.45pt;margin-top:20.9pt;width:433.5pt;height:456pt;z-index:-251654144;mso-position-horizontal-relative:margin;mso-position-vertical-relative:margin" o:allowincell="f">
          <v:imagedata r:id="rId3" o:title="arm201505021031502"/>
          <w10:wrap anchorx="margin" anchory="margin"/>
        </v:shape>
      </w:pict>
    </w:r>
    <w:r w:rsidR="00981BC2" w:rsidRPr="008D10E0">
      <w:rPr>
        <w:rFonts w:ascii="Monotype Corsiva" w:hAnsi="Monotype Corsiva"/>
        <w:noProof/>
        <w:color w:val="76923C" w:themeColor="accent3" w:themeShade="BF"/>
        <w:sz w:val="72"/>
        <w:szCs w:val="72"/>
      </w:rPr>
      <w:drawing>
        <wp:inline distT="0" distB="0" distL="0" distR="0">
          <wp:extent cx="5715000" cy="95250"/>
          <wp:effectExtent l="38100" t="0" r="57150" b="19050"/>
          <wp:docPr id="1" name="Рисунок 1" descr="C:\Program Files\Microsoft Office\MEDIA\OFFICE12\Lines\BD14677_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Program Files\Microsoft Office\MEDIA\OFFICE12\Lines\BD14677_.gif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990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BC2" w:rsidRDefault="00347A89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41828" o:spid="_x0000_s2072" type="#_x0000_t75" style="position:absolute;margin-left:0;margin-top:0;width:467.65pt;height:518.05pt;z-index:-251656192;mso-position-horizontal:center;mso-position-horizontal-relative:margin;mso-position-vertical:center;mso-position-vertical-relative:margin" o:allowincell="f">
          <v:imagedata r:id="rId1" o:title="arm201505021031502"/>
          <w10:wrap anchorx="margin" anchory="margin"/>
        </v:shape>
      </w:pict>
    </w:r>
    <w:r>
      <w:rPr>
        <w:noProof/>
      </w:rPr>
      <w:pict>
        <v:shape id="WordPictureWatermark23838234" o:spid="_x0000_s2064" type="#_x0000_t75" style="position:absolute;margin-left:0;margin-top:0;width:467.7pt;height:397.75pt;z-index:-251658240;mso-position-horizontal:center;mso-position-horizontal-relative:margin;mso-position-vertical:center;mso-position-vertical-relative:margin" o:allowincell="f">
          <v:imagedata r:id="rId2" o:title="ш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83439"/>
    <w:multiLevelType w:val="hybridMultilevel"/>
    <w:tmpl w:val="5A34065E"/>
    <w:lvl w:ilvl="0" w:tplc="849CF5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F4DEA"/>
    <w:multiLevelType w:val="hybridMultilevel"/>
    <w:tmpl w:val="7C900446"/>
    <w:lvl w:ilvl="0" w:tplc="849CF5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82023"/>
    <w:multiLevelType w:val="hybridMultilevel"/>
    <w:tmpl w:val="2EE0CB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B7D6470"/>
    <w:multiLevelType w:val="hybridMultilevel"/>
    <w:tmpl w:val="CFAC8098"/>
    <w:lvl w:ilvl="0" w:tplc="849CF586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ACA41B9"/>
    <w:multiLevelType w:val="hybridMultilevel"/>
    <w:tmpl w:val="16DA2ECA"/>
    <w:lvl w:ilvl="0" w:tplc="849CF5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24CA2"/>
    <w:multiLevelType w:val="hybridMultilevel"/>
    <w:tmpl w:val="5E3461DA"/>
    <w:lvl w:ilvl="0" w:tplc="849CF5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720"/>
    <w:rsid w:val="00004B66"/>
    <w:rsid w:val="00025397"/>
    <w:rsid w:val="0002797D"/>
    <w:rsid w:val="00035297"/>
    <w:rsid w:val="00041A13"/>
    <w:rsid w:val="00052D71"/>
    <w:rsid w:val="000604CE"/>
    <w:rsid w:val="000664DF"/>
    <w:rsid w:val="00071213"/>
    <w:rsid w:val="0008730C"/>
    <w:rsid w:val="000A02E5"/>
    <w:rsid w:val="000B0732"/>
    <w:rsid w:val="000B305D"/>
    <w:rsid w:val="000F3720"/>
    <w:rsid w:val="00112BC9"/>
    <w:rsid w:val="00122A65"/>
    <w:rsid w:val="0017201A"/>
    <w:rsid w:val="00173A19"/>
    <w:rsid w:val="001A3E74"/>
    <w:rsid w:val="001C0B89"/>
    <w:rsid w:val="001C1B64"/>
    <w:rsid w:val="001E6D5C"/>
    <w:rsid w:val="00214A05"/>
    <w:rsid w:val="0023453A"/>
    <w:rsid w:val="002802EA"/>
    <w:rsid w:val="00280351"/>
    <w:rsid w:val="002823D7"/>
    <w:rsid w:val="002860F6"/>
    <w:rsid w:val="00286A2B"/>
    <w:rsid w:val="002D7E8C"/>
    <w:rsid w:val="003109B1"/>
    <w:rsid w:val="003214D5"/>
    <w:rsid w:val="003241E1"/>
    <w:rsid w:val="00343EBB"/>
    <w:rsid w:val="00347A89"/>
    <w:rsid w:val="0037591E"/>
    <w:rsid w:val="003C249D"/>
    <w:rsid w:val="003D5C8F"/>
    <w:rsid w:val="003F223A"/>
    <w:rsid w:val="004078BA"/>
    <w:rsid w:val="004131F0"/>
    <w:rsid w:val="004167B0"/>
    <w:rsid w:val="00422935"/>
    <w:rsid w:val="00424C57"/>
    <w:rsid w:val="00436AE6"/>
    <w:rsid w:val="00440BA5"/>
    <w:rsid w:val="00454F21"/>
    <w:rsid w:val="004637F6"/>
    <w:rsid w:val="00466953"/>
    <w:rsid w:val="0047689E"/>
    <w:rsid w:val="00481683"/>
    <w:rsid w:val="00496CC3"/>
    <w:rsid w:val="004A318B"/>
    <w:rsid w:val="00503907"/>
    <w:rsid w:val="00505626"/>
    <w:rsid w:val="00522AC2"/>
    <w:rsid w:val="0052313F"/>
    <w:rsid w:val="0054514D"/>
    <w:rsid w:val="0056684D"/>
    <w:rsid w:val="005C7032"/>
    <w:rsid w:val="005C77E4"/>
    <w:rsid w:val="005D0EF0"/>
    <w:rsid w:val="005D49EE"/>
    <w:rsid w:val="005E27D9"/>
    <w:rsid w:val="006028E5"/>
    <w:rsid w:val="00622508"/>
    <w:rsid w:val="00627BD3"/>
    <w:rsid w:val="006436C9"/>
    <w:rsid w:val="00644317"/>
    <w:rsid w:val="0065562A"/>
    <w:rsid w:val="006620D2"/>
    <w:rsid w:val="006637DC"/>
    <w:rsid w:val="006818B0"/>
    <w:rsid w:val="00683153"/>
    <w:rsid w:val="00686F32"/>
    <w:rsid w:val="0069408D"/>
    <w:rsid w:val="0069599E"/>
    <w:rsid w:val="006B7EF0"/>
    <w:rsid w:val="006D331A"/>
    <w:rsid w:val="006F2A25"/>
    <w:rsid w:val="00733CD8"/>
    <w:rsid w:val="00752EB4"/>
    <w:rsid w:val="00754AFB"/>
    <w:rsid w:val="00780E0D"/>
    <w:rsid w:val="0079090D"/>
    <w:rsid w:val="007922BB"/>
    <w:rsid w:val="00794D9C"/>
    <w:rsid w:val="007C7234"/>
    <w:rsid w:val="008015BC"/>
    <w:rsid w:val="00827758"/>
    <w:rsid w:val="00880389"/>
    <w:rsid w:val="008812F0"/>
    <w:rsid w:val="008A45CD"/>
    <w:rsid w:val="008C725B"/>
    <w:rsid w:val="008D10E0"/>
    <w:rsid w:val="008E11CF"/>
    <w:rsid w:val="008E2360"/>
    <w:rsid w:val="008F439D"/>
    <w:rsid w:val="008F474B"/>
    <w:rsid w:val="009119BE"/>
    <w:rsid w:val="0091775B"/>
    <w:rsid w:val="0091780A"/>
    <w:rsid w:val="009300D7"/>
    <w:rsid w:val="00935FA2"/>
    <w:rsid w:val="00943C46"/>
    <w:rsid w:val="009807EE"/>
    <w:rsid w:val="00981BC2"/>
    <w:rsid w:val="009924AF"/>
    <w:rsid w:val="009B1FB5"/>
    <w:rsid w:val="009B4162"/>
    <w:rsid w:val="009B5D2E"/>
    <w:rsid w:val="009D7CAD"/>
    <w:rsid w:val="009E7595"/>
    <w:rsid w:val="009F18CE"/>
    <w:rsid w:val="00A012B9"/>
    <w:rsid w:val="00A10081"/>
    <w:rsid w:val="00A54184"/>
    <w:rsid w:val="00A566E2"/>
    <w:rsid w:val="00A63EE6"/>
    <w:rsid w:val="00A70081"/>
    <w:rsid w:val="00A752C5"/>
    <w:rsid w:val="00A7624A"/>
    <w:rsid w:val="00A8780A"/>
    <w:rsid w:val="00AA08D8"/>
    <w:rsid w:val="00AC4521"/>
    <w:rsid w:val="00AD40AA"/>
    <w:rsid w:val="00AD6E68"/>
    <w:rsid w:val="00AF5D3A"/>
    <w:rsid w:val="00AF7263"/>
    <w:rsid w:val="00B05E65"/>
    <w:rsid w:val="00B304E7"/>
    <w:rsid w:val="00B804E9"/>
    <w:rsid w:val="00BA02CD"/>
    <w:rsid w:val="00BB0346"/>
    <w:rsid w:val="00BB1264"/>
    <w:rsid w:val="00BB7737"/>
    <w:rsid w:val="00BD5E56"/>
    <w:rsid w:val="00BF5EBC"/>
    <w:rsid w:val="00C20724"/>
    <w:rsid w:val="00C25EDB"/>
    <w:rsid w:val="00C45D1B"/>
    <w:rsid w:val="00C64811"/>
    <w:rsid w:val="00C9180E"/>
    <w:rsid w:val="00C92DC0"/>
    <w:rsid w:val="00CB2B09"/>
    <w:rsid w:val="00CD1A8E"/>
    <w:rsid w:val="00CE2B39"/>
    <w:rsid w:val="00CF51B1"/>
    <w:rsid w:val="00D14576"/>
    <w:rsid w:val="00D6569B"/>
    <w:rsid w:val="00D702D2"/>
    <w:rsid w:val="00D97320"/>
    <w:rsid w:val="00DC4208"/>
    <w:rsid w:val="00DD6478"/>
    <w:rsid w:val="00DD6964"/>
    <w:rsid w:val="00E075B5"/>
    <w:rsid w:val="00E12AF5"/>
    <w:rsid w:val="00E34776"/>
    <w:rsid w:val="00E730AA"/>
    <w:rsid w:val="00E9765C"/>
    <w:rsid w:val="00EA33CC"/>
    <w:rsid w:val="00EA5871"/>
    <w:rsid w:val="00ED1479"/>
    <w:rsid w:val="00ED654B"/>
    <w:rsid w:val="00EF5E99"/>
    <w:rsid w:val="00EF61EA"/>
    <w:rsid w:val="00F02B26"/>
    <w:rsid w:val="00F13262"/>
    <w:rsid w:val="00F13B13"/>
    <w:rsid w:val="00F24709"/>
    <w:rsid w:val="00F41317"/>
    <w:rsid w:val="00F5088A"/>
    <w:rsid w:val="00F50E4B"/>
    <w:rsid w:val="00F64AA5"/>
    <w:rsid w:val="00F7543E"/>
    <w:rsid w:val="00F852E9"/>
    <w:rsid w:val="00F877CA"/>
    <w:rsid w:val="00F952B1"/>
    <w:rsid w:val="00FA1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,"/>
  <w:listSeparator w:val=";"/>
  <w14:docId w14:val="33D69595"/>
  <w15:docId w15:val="{12EE043E-2D79-4862-87AF-12ADDEDD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A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4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4AFB"/>
  </w:style>
  <w:style w:type="paragraph" w:styleId="a7">
    <w:name w:val="footer"/>
    <w:basedOn w:val="a"/>
    <w:link w:val="a8"/>
    <w:uiPriority w:val="99"/>
    <w:unhideWhenUsed/>
    <w:rsid w:val="00754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4AFB"/>
  </w:style>
  <w:style w:type="character" w:styleId="a9">
    <w:name w:val="Placeholder Text"/>
    <w:basedOn w:val="a0"/>
    <w:uiPriority w:val="99"/>
    <w:semiHidden/>
    <w:rsid w:val="009D7CAD"/>
    <w:rPr>
      <w:color w:val="808080"/>
    </w:rPr>
  </w:style>
  <w:style w:type="table" w:styleId="aa">
    <w:name w:val="Table Grid"/>
    <w:basedOn w:val="a1"/>
    <w:uiPriority w:val="59"/>
    <w:rsid w:val="00EF61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Hyperlink"/>
    <w:basedOn w:val="a0"/>
    <w:uiPriority w:val="99"/>
    <w:unhideWhenUsed/>
    <w:rsid w:val="006028E5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CE2B39"/>
    <w:pPr>
      <w:ind w:left="720"/>
      <w:contextualSpacing/>
    </w:pPr>
  </w:style>
  <w:style w:type="character" w:customStyle="1" w:styleId="fontstyle01">
    <w:name w:val="fontstyle01"/>
    <w:basedOn w:val="a0"/>
    <w:rsid w:val="00ED1479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ekoprozess@mail.ru" TargetMode="External"/><Relationship Id="rId1" Type="http://schemas.openxmlformats.org/officeDocument/2006/relationships/image" Target="media/image4.png"/><Relationship Id="rId4" Type="http://schemas.openxmlformats.org/officeDocument/2006/relationships/image" Target="media/image5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40;&#1076;&#1084;&#1080;&#1085;&#1080;&#1089;&#1090;&#1088;&#1072;&#1090;&#1086;&#1088;\&#1056;&#1072;&#1073;&#1086;&#1095;&#1080;&#1081;%20&#1089;&#1090;&#1086;&#1083;\&#1064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>89826416066</CompanyPhone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BDCD6B-AE29-45C3-A958-BF5BC8978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</Template>
  <TotalTime>37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TF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cp:lastPrinted>2018-01-25T10:51:00Z</cp:lastPrinted>
  <dcterms:created xsi:type="dcterms:W3CDTF">2018-01-26T06:28:00Z</dcterms:created>
  <dcterms:modified xsi:type="dcterms:W3CDTF">2018-01-26T07:17:00Z</dcterms:modified>
</cp:coreProperties>
</file>